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b/>
          <w:noProof/>
          <w:color w:val="000000"/>
          <w:sz w:val="16"/>
          <w:szCs w:val="16"/>
          <w:lang w:eastAsia="it-IT"/>
        </w:rPr>
        <w:drawing>
          <wp:inline distT="0" distB="0" distL="114300" distR="114300">
            <wp:extent cx="504000" cy="483623"/>
            <wp:effectExtent l="19050" t="0" r="0" b="0"/>
            <wp:docPr id="4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4836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color w:val="000000"/>
          <w:sz w:val="16"/>
          <w:szCs w:val="16"/>
        </w:rPr>
        <w:t xml:space="preserve">MINISTERO DELL’ISTRUZIONE, DELL’UNIVERSITÀ E DELLA RICERCA </w:t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color w:val="000000"/>
          <w:sz w:val="16"/>
          <w:szCs w:val="16"/>
        </w:rPr>
        <w:t>UFFICIO SCOLASTICO REGIONALE PER IL LAZIO</w:t>
      </w:r>
      <w:r w:rsidRPr="00EC4B80">
        <w:rPr>
          <w:rFonts w:ascii="Calibri" w:eastAsia="Calibri" w:hAnsi="Calibri" w:cs="Calibri"/>
          <w:color w:val="000000"/>
          <w:sz w:val="16"/>
          <w:szCs w:val="16"/>
        </w:rPr>
        <w:tab/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color w:val="000000"/>
          <w:sz w:val="16"/>
          <w:szCs w:val="16"/>
        </w:rPr>
        <w:t>LICEO STATALE “DEMOCRITO”</w:t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color w:val="000000"/>
          <w:sz w:val="16"/>
          <w:szCs w:val="16"/>
        </w:rPr>
        <w:t>CLASSICO e SCIENTIFICO</w:t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color w:val="000000"/>
          <w:sz w:val="16"/>
          <w:szCs w:val="16"/>
        </w:rPr>
        <w:t xml:space="preserve">Viale </w:t>
      </w:r>
      <w:proofErr w:type="spellStart"/>
      <w:r w:rsidRPr="00EC4B80">
        <w:rPr>
          <w:rFonts w:ascii="Calibri" w:eastAsia="Calibri" w:hAnsi="Calibri" w:cs="Calibri"/>
          <w:color w:val="000000"/>
          <w:sz w:val="16"/>
          <w:szCs w:val="16"/>
        </w:rPr>
        <w:t>Prassilla</w:t>
      </w:r>
      <w:proofErr w:type="spellEnd"/>
      <w:r w:rsidRPr="00EC4B80">
        <w:rPr>
          <w:rFonts w:ascii="Calibri" w:eastAsia="Calibri" w:hAnsi="Calibri" w:cs="Calibri"/>
          <w:color w:val="000000"/>
          <w:sz w:val="16"/>
          <w:szCs w:val="16"/>
        </w:rPr>
        <w:t>, 79 – 00124 Roma – telefono 06/50915581 – fax 06/5090861 - Distretto XXI</w:t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color w:val="000000"/>
          <w:sz w:val="16"/>
          <w:szCs w:val="16"/>
        </w:rPr>
        <w:t xml:space="preserve">Cod. </w:t>
      </w:r>
      <w:proofErr w:type="spellStart"/>
      <w:r w:rsidRPr="00EC4B80">
        <w:rPr>
          <w:rFonts w:ascii="Calibri" w:eastAsia="Calibri" w:hAnsi="Calibri" w:cs="Calibri"/>
          <w:color w:val="000000"/>
          <w:sz w:val="16"/>
          <w:szCs w:val="16"/>
        </w:rPr>
        <w:t>Fisc</w:t>
      </w:r>
      <w:proofErr w:type="spellEnd"/>
      <w:r w:rsidRPr="00EC4B80">
        <w:rPr>
          <w:rFonts w:ascii="Calibri" w:eastAsia="Calibri" w:hAnsi="Calibri" w:cs="Calibri"/>
          <w:color w:val="000000"/>
          <w:sz w:val="16"/>
          <w:szCs w:val="16"/>
        </w:rPr>
        <w:t xml:space="preserve">. 97040180586 – e-mail: RMPS65000Q@istruzione.it – indirizzo internet: www.liceodemocrito.edu.itCod. </w:t>
      </w:r>
      <w:proofErr w:type="spellStart"/>
      <w:r w:rsidRPr="00EC4B80">
        <w:rPr>
          <w:rFonts w:ascii="Calibri" w:eastAsia="Calibri" w:hAnsi="Calibri" w:cs="Calibri"/>
          <w:color w:val="000000"/>
          <w:sz w:val="16"/>
          <w:szCs w:val="16"/>
        </w:rPr>
        <w:t>Mecc</w:t>
      </w:r>
      <w:proofErr w:type="spellEnd"/>
      <w:r w:rsidRPr="00EC4B80">
        <w:rPr>
          <w:rFonts w:ascii="Calibri" w:eastAsia="Calibri" w:hAnsi="Calibri" w:cs="Calibri"/>
          <w:color w:val="000000"/>
          <w:sz w:val="16"/>
          <w:szCs w:val="16"/>
        </w:rPr>
        <w:t>. RMPS65000Q</w:t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color w:val="000000"/>
          <w:sz w:val="16"/>
          <w:szCs w:val="16"/>
        </w:rPr>
        <w:t>Succursali: Largo Theodor Herzl, 51 – 00124 Roma tel.06/50930478 fax 06/5090133</w:t>
      </w:r>
    </w:p>
    <w:p w:rsidR="002F031B" w:rsidRPr="00E10648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:rsidR="00E10648" w:rsidRDefault="00E10648" w:rsidP="008952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5D84" w:rsidRDefault="002F031B" w:rsidP="008952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0648">
        <w:rPr>
          <w:rFonts w:ascii="Times New Roman" w:hAnsi="Times New Roman" w:cs="Times New Roman"/>
          <w:b/>
        </w:rPr>
        <w:t>SCHEDA PER RENDICONTAZIONE</w:t>
      </w:r>
      <w:r w:rsidR="00CA5D84">
        <w:rPr>
          <w:rFonts w:ascii="Times New Roman" w:hAnsi="Times New Roman" w:cs="Times New Roman"/>
          <w:b/>
        </w:rPr>
        <w:t xml:space="preserve"> </w:t>
      </w:r>
    </w:p>
    <w:p w:rsidR="00CA5D84" w:rsidRDefault="00CA5D84" w:rsidP="008952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031B" w:rsidRPr="00E10648" w:rsidRDefault="00CA5D84" w:rsidP="008952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Triennio 2022-2025</w:t>
      </w:r>
    </w:p>
    <w:p w:rsidR="00E10648" w:rsidRDefault="00E10648" w:rsidP="008952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031B" w:rsidRDefault="00CA5D84" w:rsidP="008952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Anno scolastico </w:t>
      </w:r>
      <w:proofErr w:type="spellStart"/>
      <w:r>
        <w:rPr>
          <w:rFonts w:ascii="Times New Roman" w:hAnsi="Times New Roman" w:cs="Times New Roman"/>
          <w:b/>
        </w:rPr>
        <w:t>…………………</w:t>
      </w:r>
      <w:proofErr w:type="spellEnd"/>
      <w:r>
        <w:rPr>
          <w:rFonts w:ascii="Times New Roman" w:hAnsi="Times New Roman" w:cs="Times New Roman"/>
          <w:b/>
        </w:rPr>
        <w:t>..</w:t>
      </w:r>
    </w:p>
    <w:p w:rsidR="00E10648" w:rsidRDefault="00E10648" w:rsidP="008952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10648" w:rsidRDefault="00E10648" w:rsidP="00E1064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0648" w:rsidRDefault="00E10648" w:rsidP="00E1064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0648">
        <w:rPr>
          <w:rFonts w:ascii="Times New Roman" w:hAnsi="Times New Roman" w:cs="Times New Roman"/>
          <w:b/>
          <w:sz w:val="20"/>
          <w:szCs w:val="20"/>
        </w:rPr>
        <w:t>AREA SCIENTIFICA</w:t>
      </w:r>
    </w:p>
    <w:p w:rsidR="00E10648" w:rsidRPr="00E10648" w:rsidRDefault="00E10648" w:rsidP="00E1064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0205"/>
      </w:tblGrid>
      <w:tr w:rsidR="00E10648" w:rsidRPr="00E10648" w:rsidTr="00E10648">
        <w:tc>
          <w:tcPr>
            <w:tcW w:w="10205" w:type="dxa"/>
          </w:tcPr>
          <w:p w:rsidR="00E10648" w:rsidRPr="00E10648" w:rsidRDefault="00E10648" w:rsidP="00E10648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48">
              <w:rPr>
                <w:rFonts w:ascii="Times New Roman" w:hAnsi="Times New Roman" w:cs="Times New Roman"/>
                <w:b/>
                <w:sz w:val="20"/>
                <w:szCs w:val="20"/>
              </w:rPr>
              <w:t>SEZIONE 1</w:t>
            </w:r>
          </w:p>
          <w:p w:rsidR="00E10648" w:rsidRPr="00E10648" w:rsidRDefault="00E10648" w:rsidP="00E10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48">
              <w:rPr>
                <w:rFonts w:ascii="Times New Roman" w:hAnsi="Times New Roman" w:cs="Times New Roman"/>
                <w:b/>
                <w:sz w:val="20"/>
                <w:szCs w:val="20"/>
              </w:rPr>
              <w:t>Nome del Progetto.................................................................................................................................................................</w:t>
            </w:r>
          </w:p>
          <w:p w:rsidR="00E10648" w:rsidRPr="00E10648" w:rsidRDefault="00E10648" w:rsidP="00E10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48">
              <w:rPr>
                <w:rFonts w:ascii="Times New Roman" w:hAnsi="Times New Roman" w:cs="Times New Roman"/>
                <w:b/>
                <w:sz w:val="20"/>
                <w:szCs w:val="20"/>
              </w:rPr>
              <w:t>Docente/i Referente/i............................................................................................................................................................</w:t>
            </w:r>
          </w:p>
          <w:p w:rsidR="00E10648" w:rsidRPr="00E10648" w:rsidRDefault="00E10648" w:rsidP="00E10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N. alunni </w:t>
            </w:r>
            <w:r w:rsidR="008814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 N. classi </w:t>
            </w:r>
            <w:r w:rsidRPr="00E10648">
              <w:rPr>
                <w:rFonts w:ascii="Times New Roman" w:hAnsi="Times New Roman" w:cs="Times New Roman"/>
                <w:b/>
                <w:sz w:val="20"/>
                <w:szCs w:val="20"/>
              </w:rPr>
              <w:t>partecipanti..................................................................................................................................</w:t>
            </w:r>
            <w:r w:rsidR="008814F2">
              <w:rPr>
                <w:rFonts w:ascii="Times New Roman" w:hAnsi="Times New Roman" w:cs="Times New Roman"/>
                <w:b/>
                <w:sz w:val="20"/>
                <w:szCs w:val="20"/>
              </w:rPr>
              <w:t>.............</w:t>
            </w:r>
          </w:p>
          <w:p w:rsidR="00E10648" w:rsidRDefault="00E10648" w:rsidP="00E106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48">
              <w:rPr>
                <w:rFonts w:ascii="Times New Roman" w:hAnsi="Times New Roman" w:cs="Times New Roman"/>
                <w:b/>
                <w:sz w:val="20"/>
                <w:szCs w:val="20"/>
              </w:rPr>
              <w:t>Altro............................................................................................................................................................................................</w:t>
            </w:r>
          </w:p>
          <w:p w:rsidR="00CA5D84" w:rsidRDefault="00CA5D84" w:rsidP="00CA5D84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PNRR DM 65/2023</w:t>
            </w:r>
          </w:p>
          <w:p w:rsidR="00CA5D84" w:rsidRPr="00CA5D84" w:rsidRDefault="00CA5D84" w:rsidP="00CA5D84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PNRR DM 19/2024</w:t>
            </w:r>
          </w:p>
        </w:tc>
      </w:tr>
    </w:tbl>
    <w:p w:rsidR="00427FDE" w:rsidRPr="00E10648" w:rsidRDefault="00427FDE" w:rsidP="002F031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554B" w:rsidRPr="00E10648" w:rsidRDefault="00032103" w:rsidP="002F031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10648">
        <w:rPr>
          <w:rFonts w:ascii="Times New Roman" w:hAnsi="Times New Roman" w:cs="Times New Roman"/>
          <w:b/>
          <w:sz w:val="20"/>
          <w:szCs w:val="20"/>
        </w:rPr>
        <w:t>OBIETTIVI</w:t>
      </w:r>
      <w:r w:rsidR="00427FDE" w:rsidRPr="00E10648">
        <w:rPr>
          <w:rFonts w:ascii="Times New Roman" w:hAnsi="Times New Roman" w:cs="Times New Roman"/>
          <w:b/>
          <w:sz w:val="20"/>
          <w:szCs w:val="20"/>
        </w:rPr>
        <w:t xml:space="preserve"> FORMATIVI PRIORITARI</w:t>
      </w:r>
      <w:r w:rsidR="00035E0B">
        <w:rPr>
          <w:rFonts w:ascii="Times New Roman" w:hAnsi="Times New Roman" w:cs="Times New Roman"/>
          <w:b/>
          <w:sz w:val="20"/>
          <w:szCs w:val="20"/>
        </w:rPr>
        <w:t xml:space="preserve"> RAGGIUNTI</w:t>
      </w:r>
      <w:r w:rsidR="00427FDE" w:rsidRPr="00E1064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AE1E3F" w:rsidRPr="00E106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1E3F" w:rsidRPr="00E10648">
        <w:rPr>
          <w:rFonts w:ascii="Times New Roman" w:hAnsi="Times New Roman" w:cs="Times New Roman"/>
          <w:b/>
          <w:i/>
          <w:sz w:val="20"/>
          <w:szCs w:val="20"/>
        </w:rPr>
        <w:t xml:space="preserve">Legge 107/2015 </w:t>
      </w:r>
    </w:p>
    <w:p w:rsidR="005127F9" w:rsidRPr="00E10648" w:rsidRDefault="005127F9" w:rsidP="005127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865949" w:rsidRPr="00E10648" w:rsidRDefault="00865949" w:rsidP="00E10648">
      <w:pPr>
        <w:pStyle w:val="Paragrafoelenco"/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10648">
        <w:rPr>
          <w:rFonts w:ascii="Times New Roman" w:hAnsi="Times New Roman" w:cs="Times New Roman"/>
          <w:b/>
          <w:i/>
          <w:sz w:val="20"/>
          <w:szCs w:val="20"/>
        </w:rPr>
        <w:t>Comma 7 a:</w:t>
      </w:r>
      <w:r w:rsidRPr="00E10648">
        <w:rPr>
          <w:rFonts w:ascii="Times New Roman" w:hAnsi="Times New Roman" w:cs="Times New Roman"/>
          <w:i/>
          <w:sz w:val="20"/>
          <w:szCs w:val="20"/>
        </w:rPr>
        <w:t xml:space="preserve"> valorizzazione e potenziamento delle competenze linguistiche, con particolare riferimento all'italiano nonché alla lingua inglese e ad altre lingue dell'Unione europea, anche mediante l'utilizzo della metodologia </w:t>
      </w:r>
      <w:proofErr w:type="spellStart"/>
      <w:r w:rsidRPr="00E10648">
        <w:rPr>
          <w:rFonts w:ascii="Times New Roman" w:hAnsi="Times New Roman" w:cs="Times New Roman"/>
          <w:i/>
          <w:sz w:val="20"/>
          <w:szCs w:val="20"/>
        </w:rPr>
        <w:t>Content</w:t>
      </w:r>
      <w:proofErr w:type="spellEnd"/>
      <w:r w:rsidRPr="00E1064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10648">
        <w:rPr>
          <w:rFonts w:ascii="Times New Roman" w:hAnsi="Times New Roman" w:cs="Times New Roman"/>
          <w:i/>
          <w:sz w:val="20"/>
          <w:szCs w:val="20"/>
        </w:rPr>
        <w:t>language</w:t>
      </w:r>
      <w:proofErr w:type="spellEnd"/>
      <w:r w:rsidRPr="00E1064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10648">
        <w:rPr>
          <w:rFonts w:ascii="Times New Roman" w:hAnsi="Times New Roman" w:cs="Times New Roman"/>
          <w:i/>
          <w:sz w:val="20"/>
          <w:szCs w:val="20"/>
        </w:rPr>
        <w:t>integrated</w:t>
      </w:r>
      <w:proofErr w:type="spellEnd"/>
      <w:r w:rsidRPr="00E1064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10648">
        <w:rPr>
          <w:rFonts w:ascii="Times New Roman" w:hAnsi="Times New Roman" w:cs="Times New Roman"/>
          <w:i/>
          <w:sz w:val="20"/>
          <w:szCs w:val="20"/>
        </w:rPr>
        <w:t>learning</w:t>
      </w:r>
      <w:proofErr w:type="spellEnd"/>
      <w:r w:rsidRPr="00E10648">
        <w:rPr>
          <w:rFonts w:ascii="Times New Roman" w:hAnsi="Times New Roman" w:cs="Times New Roman"/>
          <w:i/>
          <w:sz w:val="20"/>
          <w:szCs w:val="20"/>
        </w:rPr>
        <w:t>.</w:t>
      </w:r>
    </w:p>
    <w:p w:rsidR="005127F9" w:rsidRPr="00E10648" w:rsidRDefault="005127F9" w:rsidP="005127F9">
      <w:pPr>
        <w:pStyle w:val="Paragrafoelenco"/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127F9" w:rsidRPr="00E10648" w:rsidRDefault="005127F9" w:rsidP="00E10648">
      <w:pPr>
        <w:pStyle w:val="Paragrafoelenco"/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10648">
        <w:rPr>
          <w:rFonts w:ascii="Times New Roman" w:hAnsi="Times New Roman" w:cs="Times New Roman"/>
          <w:b/>
          <w:i/>
          <w:sz w:val="20"/>
          <w:szCs w:val="20"/>
        </w:rPr>
        <w:t>Comma 7 b :</w:t>
      </w:r>
      <w:r w:rsidRPr="00E10648">
        <w:rPr>
          <w:rFonts w:ascii="Times New Roman" w:hAnsi="Times New Roman" w:cs="Times New Roman"/>
          <w:i/>
          <w:sz w:val="20"/>
          <w:szCs w:val="20"/>
        </w:rPr>
        <w:t>Potenziamento delle competenze nella pratica e nella cultura musicali, nell'arte e nella storia dell'arte, nel cinema, nelle tecniche e nei media di produzione e di diffusione delle immagini e dei suoni, anche mediante il coinvolgimento dei musei e degli altri istituti pubblici e privati operanti in tali settori.</w:t>
      </w:r>
    </w:p>
    <w:p w:rsidR="005127F9" w:rsidRPr="00E10648" w:rsidRDefault="005127F9" w:rsidP="005127F9">
      <w:pPr>
        <w:pStyle w:val="Paragrafoelenco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1064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5127F9" w:rsidRPr="00E10648" w:rsidRDefault="005127F9" w:rsidP="002118DE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E10648">
        <w:rPr>
          <w:rFonts w:ascii="Times New Roman" w:hAnsi="Times New Roman" w:cs="Times New Roman"/>
          <w:b/>
          <w:i/>
          <w:sz w:val="20"/>
          <w:szCs w:val="20"/>
        </w:rPr>
        <w:t>Comma 7 h:</w:t>
      </w:r>
      <w:r w:rsidRPr="00E10648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</w:t>
      </w:r>
      <w:r w:rsidR="002118DE" w:rsidRPr="002118DE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it-IT"/>
        </w:rPr>
        <w:t xml:space="preserve">sviluppo delle competenze digitali degli studenti, con particolare riguardo al pensiero computazionale, all'utilizzo critico e consapevole dei social network e dei media nonché alla produzione e ai legami con il mondo del lavoro;  </w:t>
      </w:r>
    </w:p>
    <w:p w:rsidR="002118DE" w:rsidRPr="002118DE" w:rsidRDefault="005127F9" w:rsidP="002118DE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E10648">
        <w:rPr>
          <w:rFonts w:ascii="Times New Roman" w:hAnsi="Times New Roman" w:cs="Times New Roman"/>
          <w:b/>
          <w:i/>
          <w:sz w:val="20"/>
          <w:szCs w:val="20"/>
        </w:rPr>
        <w:t xml:space="preserve">Comma 7 </w:t>
      </w:r>
      <w:r w:rsidR="002118DE">
        <w:rPr>
          <w:rFonts w:ascii="Times New Roman" w:hAnsi="Times New Roman" w:cs="Times New Roman"/>
          <w:b/>
          <w:i/>
          <w:sz w:val="20"/>
          <w:szCs w:val="20"/>
        </w:rPr>
        <w:t>i</w:t>
      </w:r>
      <w:r w:rsidRPr="00E10648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2118DE" w:rsidRPr="002118DE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it-IT"/>
        </w:rPr>
        <w:t xml:space="preserve"> potenziamento delle metodologie </w:t>
      </w:r>
      <w:proofErr w:type="spellStart"/>
      <w:r w:rsidR="002118DE" w:rsidRPr="002118DE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it-IT"/>
        </w:rPr>
        <w:t>laboratoriali</w:t>
      </w:r>
      <w:proofErr w:type="spellEnd"/>
      <w:r w:rsidR="002118DE" w:rsidRPr="002118DE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it-IT"/>
        </w:rPr>
        <w:t xml:space="preserve"> e delle attività di laboratorio</w:t>
      </w:r>
    </w:p>
    <w:p w:rsidR="00151908" w:rsidRPr="00E10648" w:rsidRDefault="005127F9" w:rsidP="002118D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1064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10648">
        <w:rPr>
          <w:rFonts w:ascii="Times New Roman" w:hAnsi="Times New Roman" w:cs="Times New Roman"/>
          <w:b/>
          <w:i/>
          <w:sz w:val="20"/>
          <w:szCs w:val="20"/>
        </w:rPr>
        <w:t>C</w:t>
      </w:r>
      <w:r w:rsidR="00151908" w:rsidRPr="00E10648">
        <w:rPr>
          <w:rFonts w:ascii="Times New Roman" w:hAnsi="Times New Roman" w:cs="Times New Roman"/>
          <w:b/>
          <w:i/>
          <w:sz w:val="20"/>
          <w:szCs w:val="20"/>
        </w:rPr>
        <w:t>omma 7 m</w:t>
      </w:r>
      <w:r w:rsidR="00151908" w:rsidRPr="00E10648">
        <w:rPr>
          <w:rFonts w:ascii="Times New Roman" w:hAnsi="Times New Roman" w:cs="Times New Roman"/>
          <w:i/>
          <w:sz w:val="20"/>
          <w:szCs w:val="20"/>
        </w:rPr>
        <w:t xml:space="preserve"> «valorizzazione della scuola intesa come comunità attiva, aperta al territorio e in grado di sviluppare e aumentare l’interazione con le famiglie e con la comunità locale, comprese le organizzazioni</w:t>
      </w:r>
      <w:r w:rsidRPr="00E10648">
        <w:rPr>
          <w:rFonts w:ascii="Times New Roman" w:hAnsi="Times New Roman" w:cs="Times New Roman"/>
          <w:i/>
          <w:sz w:val="20"/>
          <w:szCs w:val="20"/>
        </w:rPr>
        <w:t xml:space="preserve"> del terzo settore e le imprese</w:t>
      </w:r>
      <w:r w:rsidR="00151908" w:rsidRPr="00E10648">
        <w:rPr>
          <w:rFonts w:ascii="Times New Roman" w:hAnsi="Times New Roman" w:cs="Times New Roman"/>
          <w:i/>
          <w:sz w:val="20"/>
          <w:szCs w:val="20"/>
        </w:rPr>
        <w:t>.</w:t>
      </w:r>
    </w:p>
    <w:p w:rsidR="005127F9" w:rsidRPr="00E10648" w:rsidRDefault="005127F9" w:rsidP="005127F9">
      <w:pPr>
        <w:pStyle w:val="Paragrafoelenco"/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151908" w:rsidRPr="00E10648" w:rsidRDefault="00E10648" w:rsidP="00E10648">
      <w:pPr>
        <w:pStyle w:val="Paragrafoelenco"/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10648">
        <w:rPr>
          <w:rFonts w:ascii="Times New Roman" w:hAnsi="Times New Roman" w:cs="Times New Roman"/>
          <w:b/>
          <w:i/>
          <w:sz w:val="20"/>
          <w:szCs w:val="20"/>
        </w:rPr>
        <w:t>C</w:t>
      </w:r>
      <w:r w:rsidR="00151908" w:rsidRPr="00E10648">
        <w:rPr>
          <w:rFonts w:ascii="Times New Roman" w:hAnsi="Times New Roman" w:cs="Times New Roman"/>
          <w:b/>
          <w:i/>
          <w:sz w:val="20"/>
          <w:szCs w:val="20"/>
        </w:rPr>
        <w:t xml:space="preserve">omma 7 q: </w:t>
      </w:r>
      <w:r w:rsidR="00151908" w:rsidRPr="00E10648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individuazione  di  percorsi  e  di  sistemi  funzionali  alla </w:t>
      </w:r>
      <w:proofErr w:type="spellStart"/>
      <w:r w:rsidR="00151908" w:rsidRPr="00E10648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premialita</w:t>
      </w:r>
      <w:proofErr w:type="spellEnd"/>
      <w:r w:rsidR="00151908" w:rsidRPr="00E10648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' e alla valorizzazione del merito  degli  alunni  e  degli </w:t>
      </w:r>
      <w:r w:rsidR="005127F9" w:rsidRPr="00E10648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studenti</w:t>
      </w:r>
    </w:p>
    <w:p w:rsidR="00427FDE" w:rsidRPr="00E10648" w:rsidRDefault="00427FDE" w:rsidP="00AE1E3F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0205"/>
      </w:tblGrid>
      <w:tr w:rsidR="00E10648" w:rsidRPr="00E10648" w:rsidTr="00E10648">
        <w:tc>
          <w:tcPr>
            <w:tcW w:w="10205" w:type="dxa"/>
          </w:tcPr>
          <w:p w:rsidR="00E10648" w:rsidRPr="00E10648" w:rsidRDefault="00E10648" w:rsidP="00E10648">
            <w:pPr>
              <w:tabs>
                <w:tab w:val="left" w:pos="284"/>
                <w:tab w:val="left" w:pos="426"/>
              </w:tabs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4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SEZIONE 2</w:t>
            </w:r>
          </w:p>
          <w:p w:rsidR="00E10648" w:rsidRPr="00E10648" w:rsidRDefault="00E10648" w:rsidP="00E10648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648">
              <w:rPr>
                <w:rFonts w:ascii="Times New Roman" w:hAnsi="Times New Roman" w:cs="Times New Roman"/>
                <w:b/>
                <w:sz w:val="20"/>
                <w:szCs w:val="20"/>
              </w:rPr>
              <w:t>TRAGUARDI FORMATIVI</w:t>
            </w:r>
          </w:p>
          <w:p w:rsidR="00E10648" w:rsidRPr="00E10648" w:rsidRDefault="00E10648" w:rsidP="00E106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106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Indicare il traguardo/i traguardi raggiunto/i</w:t>
            </w:r>
          </w:p>
          <w:p w:rsidR="00E10648" w:rsidRPr="00E10648" w:rsidRDefault="00E10648" w:rsidP="00E10648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10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Miglioramento della qualità degli apprendimenti</w:t>
            </w:r>
          </w:p>
          <w:p w:rsidR="00E10648" w:rsidRPr="00E10648" w:rsidRDefault="00E10648" w:rsidP="00E10648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10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Potenziamento delle conoscenze disciplinari e interdisciplinari </w:t>
            </w:r>
          </w:p>
          <w:p w:rsidR="00E10648" w:rsidRPr="00E10648" w:rsidRDefault="00E10648" w:rsidP="00E10648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10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Miglioramento degli esiti finali</w:t>
            </w:r>
          </w:p>
          <w:p w:rsidR="00E10648" w:rsidRPr="00E10648" w:rsidRDefault="00E10648" w:rsidP="00E10648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10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Potenziamento della lingua inglese attraverso lo scambio su varie tematiche interdisciplinari e </w:t>
            </w:r>
            <w:proofErr w:type="spellStart"/>
            <w:r w:rsidRPr="00E10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trasversal</w:t>
            </w:r>
            <w:proofErr w:type="spellEnd"/>
          </w:p>
          <w:p w:rsidR="00E10648" w:rsidRPr="00E10648" w:rsidRDefault="00E10648" w:rsidP="00E10648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10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Sviluppo  del creative </w:t>
            </w:r>
            <w:proofErr w:type="spellStart"/>
            <w:r w:rsidRPr="00E10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writing</w:t>
            </w:r>
            <w:proofErr w:type="spellEnd"/>
          </w:p>
          <w:p w:rsidR="00E10648" w:rsidRPr="00E10648" w:rsidRDefault="00E10648" w:rsidP="00E10648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10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Rinforzo delle competenze digitali</w:t>
            </w:r>
          </w:p>
          <w:p w:rsidR="00E10648" w:rsidRPr="00E10648" w:rsidRDefault="00E10648" w:rsidP="00E10648">
            <w:pPr>
              <w:pStyle w:val="Paragrafoelenco"/>
              <w:numPr>
                <w:ilvl w:val="0"/>
                <w:numId w:val="7"/>
              </w:numPr>
              <w:tabs>
                <w:tab w:val="left" w:pos="-426"/>
              </w:tabs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10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Apprendimento cooperativo e collaborativo</w:t>
            </w:r>
          </w:p>
          <w:p w:rsidR="00E10648" w:rsidRPr="00E10648" w:rsidRDefault="00E10648" w:rsidP="00E10648">
            <w:pPr>
              <w:pStyle w:val="Paragrafoelenco"/>
              <w:numPr>
                <w:ilvl w:val="0"/>
                <w:numId w:val="7"/>
              </w:numPr>
              <w:tabs>
                <w:tab w:val="left" w:pos="-426"/>
              </w:tabs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10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Sviluppo delle capacità relazionali </w:t>
            </w:r>
          </w:p>
          <w:p w:rsidR="00E10648" w:rsidRPr="00E10648" w:rsidRDefault="00E10648" w:rsidP="00E10648">
            <w:pPr>
              <w:pStyle w:val="Paragrafoelenco"/>
              <w:numPr>
                <w:ilvl w:val="0"/>
                <w:numId w:val="7"/>
              </w:numPr>
              <w:tabs>
                <w:tab w:val="left" w:pos="-426"/>
              </w:tabs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10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Inclusione</w:t>
            </w:r>
          </w:p>
          <w:p w:rsidR="00E10648" w:rsidRPr="00E10648" w:rsidRDefault="00E10648" w:rsidP="00E10648">
            <w:pPr>
              <w:pStyle w:val="Paragrafoelenco"/>
              <w:numPr>
                <w:ilvl w:val="0"/>
                <w:numId w:val="7"/>
              </w:numPr>
              <w:tabs>
                <w:tab w:val="left" w:pos="-426"/>
              </w:tabs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10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Superamento di barriere psicologiche, </w:t>
            </w:r>
          </w:p>
          <w:p w:rsidR="00E10648" w:rsidRPr="00E10648" w:rsidRDefault="00E10648" w:rsidP="00E10648">
            <w:pPr>
              <w:pStyle w:val="Paragrafoelenco"/>
              <w:numPr>
                <w:ilvl w:val="0"/>
                <w:numId w:val="7"/>
              </w:numPr>
              <w:tabs>
                <w:tab w:val="left" w:pos="-426"/>
              </w:tabs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10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Potenziamento e valorizzazione delle proprie capacità.</w:t>
            </w:r>
          </w:p>
          <w:p w:rsidR="00E10648" w:rsidRPr="00E10648" w:rsidRDefault="00E10648" w:rsidP="00E10648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spacing w:before="240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10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Sviluppo  del senso di appartenenza</w:t>
            </w:r>
          </w:p>
          <w:p w:rsidR="00E10648" w:rsidRPr="00E10648" w:rsidRDefault="00E10648" w:rsidP="00E10648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spacing w:before="240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10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Promozione di rapporti di fiducia e di nuovi legami di comunità</w:t>
            </w:r>
          </w:p>
          <w:p w:rsidR="00E10648" w:rsidRPr="00E10648" w:rsidRDefault="00E10648" w:rsidP="00E10648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spacing w:before="240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106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Sviluppo di atteggiamenti di solidarietà e interazione dialogica.</w:t>
            </w:r>
          </w:p>
          <w:p w:rsidR="00E10648" w:rsidRPr="00E10648" w:rsidRDefault="00E10648" w:rsidP="00E10648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1064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Attivazione di processi di effettivo scambio e generalizzazione dei contenuti appresi</w:t>
            </w:r>
          </w:p>
          <w:p w:rsidR="00E10648" w:rsidRPr="00E10648" w:rsidRDefault="00E10648" w:rsidP="00E10648">
            <w:pPr>
              <w:pStyle w:val="Paragrafoelenco"/>
              <w:tabs>
                <w:tab w:val="left" w:pos="-28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E10648" w:rsidRPr="00E10648" w:rsidRDefault="00E10648" w:rsidP="00E10648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1064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Valorizzazione della competizione come strumento di apprendimento cooperativo e promozione di  rapporti efficaci e solidali.</w:t>
            </w:r>
          </w:p>
          <w:p w:rsidR="00E10648" w:rsidRPr="00E10648" w:rsidRDefault="00E10648" w:rsidP="00E10648">
            <w:pPr>
              <w:pStyle w:val="Paragrafoelenco"/>
              <w:tabs>
                <w:tab w:val="left" w:pos="-28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E10648" w:rsidRPr="00E10648" w:rsidRDefault="00E10648" w:rsidP="00E10648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1064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Altro</w:t>
            </w:r>
          </w:p>
          <w:p w:rsidR="00E10648" w:rsidRPr="00E10648" w:rsidRDefault="00E10648" w:rsidP="00E10648">
            <w:pPr>
              <w:tabs>
                <w:tab w:val="left" w:pos="284"/>
                <w:tab w:val="left" w:pos="426"/>
              </w:tabs>
              <w:ind w:left="56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127F9" w:rsidRPr="00AA7B44" w:rsidRDefault="005127F9" w:rsidP="00E10648">
      <w:pPr>
        <w:pStyle w:val="Paragrafoelenco"/>
        <w:tabs>
          <w:tab w:val="left" w:pos="-284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DC22F4" w:rsidRPr="00AA7B44" w:rsidRDefault="00DC22F4" w:rsidP="004C2578">
      <w:pPr>
        <w:tabs>
          <w:tab w:val="left" w:pos="284"/>
          <w:tab w:val="left" w:pos="426"/>
        </w:tabs>
        <w:rPr>
          <w:rFonts w:ascii="Times New Roman" w:hAnsi="Times New Roman" w:cs="Times New Roman"/>
          <w:sz w:val="20"/>
          <w:szCs w:val="20"/>
        </w:rPr>
      </w:pPr>
    </w:p>
    <w:p w:rsidR="00BE2933" w:rsidRPr="00AA7B44" w:rsidRDefault="00BE2933" w:rsidP="004C2578">
      <w:pPr>
        <w:tabs>
          <w:tab w:val="left" w:pos="284"/>
          <w:tab w:val="left" w:pos="426"/>
        </w:tabs>
        <w:rPr>
          <w:rFonts w:ascii="Times New Roman" w:hAnsi="Times New Roman" w:cs="Times New Roman"/>
          <w:sz w:val="20"/>
          <w:szCs w:val="20"/>
        </w:rPr>
      </w:pPr>
      <w:r w:rsidRPr="00AA7B44">
        <w:rPr>
          <w:rFonts w:ascii="Times New Roman" w:hAnsi="Times New Roman" w:cs="Times New Roman"/>
          <w:sz w:val="20"/>
          <w:szCs w:val="20"/>
        </w:rPr>
        <w:t>Data                                                                                                                                       Firma</w:t>
      </w:r>
    </w:p>
    <w:sectPr w:rsidR="00BE2933" w:rsidRPr="00AA7B44" w:rsidSect="00427FDE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BA2"/>
    <w:multiLevelType w:val="hybridMultilevel"/>
    <w:tmpl w:val="180AB762"/>
    <w:lvl w:ilvl="0" w:tplc="A0F20A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8108A"/>
    <w:multiLevelType w:val="hybridMultilevel"/>
    <w:tmpl w:val="731463A4"/>
    <w:lvl w:ilvl="0" w:tplc="C282A6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B50B2"/>
    <w:multiLevelType w:val="hybridMultilevel"/>
    <w:tmpl w:val="1D0224BC"/>
    <w:lvl w:ilvl="0" w:tplc="492219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81CFC"/>
    <w:multiLevelType w:val="hybridMultilevel"/>
    <w:tmpl w:val="3DFE8A3E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F6C10"/>
    <w:multiLevelType w:val="hybridMultilevel"/>
    <w:tmpl w:val="E1448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C3DC1"/>
    <w:multiLevelType w:val="hybridMultilevel"/>
    <w:tmpl w:val="97EE19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E4B71"/>
    <w:multiLevelType w:val="hybridMultilevel"/>
    <w:tmpl w:val="F74E1290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E22057"/>
    <w:multiLevelType w:val="hybridMultilevel"/>
    <w:tmpl w:val="6EC04846"/>
    <w:lvl w:ilvl="0" w:tplc="6E4007CE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51344E"/>
    <w:multiLevelType w:val="hybridMultilevel"/>
    <w:tmpl w:val="2494BD2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2F031B"/>
    <w:rsid w:val="00032103"/>
    <w:rsid w:val="00035E0B"/>
    <w:rsid w:val="00070234"/>
    <w:rsid w:val="001012FB"/>
    <w:rsid w:val="00151908"/>
    <w:rsid w:val="002118DE"/>
    <w:rsid w:val="00261902"/>
    <w:rsid w:val="002C0B33"/>
    <w:rsid w:val="002F031B"/>
    <w:rsid w:val="00427FDE"/>
    <w:rsid w:val="004372A0"/>
    <w:rsid w:val="004C2578"/>
    <w:rsid w:val="005127F9"/>
    <w:rsid w:val="00516CBE"/>
    <w:rsid w:val="00545012"/>
    <w:rsid w:val="005E2E8B"/>
    <w:rsid w:val="00737C66"/>
    <w:rsid w:val="00751FE5"/>
    <w:rsid w:val="00775F34"/>
    <w:rsid w:val="007807A8"/>
    <w:rsid w:val="00865949"/>
    <w:rsid w:val="008814F2"/>
    <w:rsid w:val="00895257"/>
    <w:rsid w:val="00924BC9"/>
    <w:rsid w:val="00993F1E"/>
    <w:rsid w:val="00A9554B"/>
    <w:rsid w:val="00AA497F"/>
    <w:rsid w:val="00AA7B44"/>
    <w:rsid w:val="00AE1E3F"/>
    <w:rsid w:val="00B65238"/>
    <w:rsid w:val="00BA6977"/>
    <w:rsid w:val="00BE0536"/>
    <w:rsid w:val="00BE2933"/>
    <w:rsid w:val="00C13142"/>
    <w:rsid w:val="00CA5D84"/>
    <w:rsid w:val="00D263BA"/>
    <w:rsid w:val="00DC22F4"/>
    <w:rsid w:val="00DE198E"/>
    <w:rsid w:val="00E10648"/>
    <w:rsid w:val="00E70685"/>
    <w:rsid w:val="00F43653"/>
    <w:rsid w:val="00F9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MT" w:hAnsi="Times New Roman" w:cs="Times New Roman"/>
        <w:sz w:val="24"/>
        <w:szCs w:val="24"/>
        <w:u w:val="single"/>
        <w:lang w:val="it-IT" w:eastAsia="en-US" w:bidi="ar-SA"/>
      </w:rPr>
    </w:rPrDefault>
    <w:pPrDefault>
      <w:pPr>
        <w:spacing w:line="360" w:lineRule="auto"/>
        <w:ind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031B"/>
    <w:pPr>
      <w:spacing w:after="200" w:line="276" w:lineRule="auto"/>
      <w:ind w:right="0"/>
      <w:jc w:val="left"/>
    </w:pPr>
    <w:rPr>
      <w:rFonts w:asciiTheme="minorHAnsi" w:eastAsiaTheme="minorHAnsi" w:hAnsiTheme="minorHAnsi" w:cstheme="minorBidi"/>
      <w:sz w:val="22"/>
      <w:szCs w:val="22"/>
      <w:u w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5F34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kern w:val="2"/>
      <w:szCs w:val="21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5F34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paragraph" w:styleId="Corpodeltesto">
    <w:name w:val="Body Text"/>
    <w:basedOn w:val="Normale"/>
    <w:link w:val="CorpodeltestoCarattere"/>
    <w:uiPriority w:val="1"/>
    <w:qFormat/>
    <w:rsid w:val="00775F34"/>
    <w:rPr>
      <w:rFonts w:ascii="Palatino Linotype" w:eastAsia="Palatino Linotype" w:hAnsi="Palatino Linotype" w:cs="Palatino Linotype"/>
      <w:b/>
      <w:bCs/>
      <w:sz w:val="36"/>
      <w:szCs w:val="3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75F34"/>
    <w:rPr>
      <w:rFonts w:ascii="Palatino Linotype" w:eastAsia="Palatino Linotype" w:hAnsi="Palatino Linotype" w:cs="Palatino Linotype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775F34"/>
  </w:style>
  <w:style w:type="paragraph" w:customStyle="1" w:styleId="Heading1">
    <w:name w:val="Heading 1"/>
    <w:basedOn w:val="Normale"/>
    <w:uiPriority w:val="1"/>
    <w:qFormat/>
    <w:rsid w:val="00775F34"/>
    <w:pPr>
      <w:ind w:left="102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31B"/>
    <w:rPr>
      <w:rFonts w:ascii="Tahoma" w:eastAsiaTheme="minorHAnsi" w:hAnsi="Tahoma" w:cs="Tahoma"/>
      <w:sz w:val="16"/>
      <w:szCs w:val="16"/>
      <w:u w:val="none"/>
    </w:rPr>
  </w:style>
  <w:style w:type="table" w:styleId="Grigliatabella">
    <w:name w:val="Table Grid"/>
    <w:basedOn w:val="Tabellanormale"/>
    <w:uiPriority w:val="59"/>
    <w:rsid w:val="002F031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d'Errico</dc:creator>
  <cp:lastModifiedBy>Luisa d'Errico</cp:lastModifiedBy>
  <cp:revision>6</cp:revision>
  <cp:lastPrinted>2023-06-02T14:43:00Z</cp:lastPrinted>
  <dcterms:created xsi:type="dcterms:W3CDTF">2023-06-07T08:17:00Z</dcterms:created>
  <dcterms:modified xsi:type="dcterms:W3CDTF">2025-10-06T06:19:00Z</dcterms:modified>
</cp:coreProperties>
</file>