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2565563</wp:posOffset>
            </wp:positionH>
            <wp:positionV relativeFrom="paragraph">
              <wp:posOffset>114300</wp:posOffset>
            </wp:positionV>
            <wp:extent cx="600184" cy="6810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184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MINISTERO DELL’ ISTRUZIONE E DEL MERITO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UFFICIO SCOLASTICO REGIONALE PER IL LAZIO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LICEO STATALE “DEMOCRITO”  SCIENTIFICO - CLASSICO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00124 Roma (RM) -Viale Prassilla, 79 – C.F. 97040180586- C.M. RMPS65000Q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Tel.06/121123816–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RMPS65000Q@istruzione.it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 - pec: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RMPS65000Q@PEC.ISTRUZIONE.IT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Succursale: Largo Theodor Herzl, 51 - 00124 Roma tel. 06/121125065 Fax 06/67666441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320" w:firstLine="720"/>
        <w:jc w:val="center"/>
        <w:rPr>
          <w:rFonts w:ascii="Times New Roman" w:cs="Times New Roman" w:eastAsia="Times New Roman" w:hAnsi="Times New Roman"/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PATTO FORMATIVO STUDENTE </w:t>
        <w:br w:type="textWrapping"/>
        <w:t xml:space="preserve">MODULO DI ADESIONE AI PERCORSI PCTO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3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Il/a sottoscritto/a …………………………………. nato/a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il …………… .residente a …………………. in via/piazza……………………………………………………….. frequentante la classe …………sez.……… in procinto di frequentare un percorso per le competenze trasversali e per l’orientamento (di seguito denominate PCTO) dal titolo 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nel periodo compreso tra  il …………………….. e il ……………………….</w:t>
      </w:r>
    </w:p>
    <w:p w:rsidR="00000000" w:rsidDel="00000000" w:rsidP="00000000" w:rsidRDefault="00000000" w:rsidRPr="00000000" w14:paraId="00000013">
      <w:pPr>
        <w:spacing w:before="3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953"/>
          <w:tab w:val="right" w:leader="none" w:pos="9630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le attività che andrà a svolgere costituiscono parte integrante del percorso formativo;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la partecipazione al progetto di PCTO non comporta alcun legame diretto tra il/la sottoscritto/a e la struttura ospitante in questione e che ogni rapporto con la struttura ospitante stessa cesserà al termine di questo periodo;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delle norme comportamentali previste dal C.C.N.L., le norme antinfortunistiche e quelle in materia di privacy;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 a conoscenza che, prima di iniziare le attività di PCTO, è obbligatorio aver concluso il corso sulla sicurezza, ai sensi dell’art. 37 del D.Lgs. 81/2008;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stato informato dal Tutor formativo esterno in merito ai rischi aziendali in materia di sicurezza sul lavoro, di cui al D.Lgs. 81/08 e successive modificazioni, e delle misure preventive da adottare;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che, nel caso si dovessero verificare episodi di particolare gravità, in accordo con la struttura ospitante si procederà in qualsiasi momento alla sospensione dell’esperienza di PCTO;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nessun compenso o indennizzo di qualsiasi natura gli è dovuto in conseguenza della sua partecipazione al programma di PCTO;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detta esperienza non comporta impegno di assunzione presente o futuro da parte della struttura ospitante;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right="7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delle coperture assicurative sia per i trasferimenti alla sede di svolgimento delle attività di PCTO che per la permanenza nella struttura ospitante.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72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le attività svolte concorrono alla valutazione delle competenze trasversali, digitali e disciplinari, e che i tutor interno ed esterno collaborano alla verifica e certificazione delle competenze, secondo quanto previsto dal DM 133/2025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left="360" w:right="7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SI IMPEGNA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rispettare rigorosamente gli orari stabiliti dalla struttura ospitante per lo svolgimento delle attività di PCTO;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right="216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seguire le indicazioni dei tutor e fare riferimento ad essi per qualsiasi esigenza o evenienza;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right="216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 avvisare tempestivamente sia la struttura ospitante che l’istituzione scolastica se impossibilitato a recarsi nel luogo del tirocinio;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right="216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presentare idonea certificazione in caso di malattia;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right="792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tenere un comportamento rispettoso nei riguardi di tutte le persone con le quali verrà a contatto presso la struttura ospitante;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right="216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completare in tutte le sue parti, l'apposito registro di presenza presso la struttura ospitante;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right="72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raggiungere autonomamente la sede del soggetto ospitante in cui si svolgerà attività di PCTO;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 adottare per tutta la durata delle attività di alternanza le norme comportamentali previste dal C.C.N.L., ad osservare gli orari e i regolamenti interni dell'azienda, le norme antinfortunistiche, sulla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sicurezza e quelle in materia di privacy.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seguire scrupolosamente le procedure di sicurezza indicate dai tutor e a riferire tempestivamente eventuali situazioni di rischio o incidenti ai tutor interni o esterni.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3384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Data……………………………</w:t>
        <w:tab/>
      </w:r>
    </w:p>
    <w:p w:rsidR="00000000" w:rsidDel="00000000" w:rsidP="00000000" w:rsidRDefault="00000000" w:rsidRPr="00000000" w14:paraId="0000002E">
      <w:pPr>
        <w:tabs>
          <w:tab w:val="right" w:leader="none" w:pos="3384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300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Firma studente </w:t>
        <w:tab/>
        <w:t xml:space="preserve">………………….</w:t>
      </w:r>
    </w:p>
    <w:p w:rsidR="00000000" w:rsidDel="00000000" w:rsidP="00000000" w:rsidRDefault="00000000" w:rsidRPr="00000000" w14:paraId="00000030">
      <w:pPr>
        <w:tabs>
          <w:tab w:val="right" w:leader="none" w:pos="3002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146"/>
          <w:tab w:val="right" w:leader="none" w:pos="7315"/>
        </w:tabs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 sottoscritti …………………………………………….. </w:t>
        <w:tab/>
        <w:t xml:space="preserve">soggetti esercenti la responsabilità genitoriale sull’alunno minore, dichiara di avere preso visione di quanto riportato nella presente nota e di autorizzare lo/la studente/ssa  …………………………………………… a partecipare alle attività previste dal progetto.</w:t>
      </w:r>
    </w:p>
    <w:p w:rsidR="00000000" w:rsidDel="00000000" w:rsidP="00000000" w:rsidRDefault="00000000" w:rsidRPr="00000000" w14:paraId="00000032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146"/>
          <w:tab w:val="right" w:leader="none" w:pos="731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 Roma, ……………..</w:t>
      </w:r>
    </w:p>
    <w:p w:rsidR="00000000" w:rsidDel="00000000" w:rsidP="00000000" w:rsidRDefault="00000000" w:rsidRPr="00000000" w14:paraId="00000034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146"/>
          <w:tab w:val="right" w:leader="none" w:pos="731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Gli esercenti la responsabilità genitoriale</w:t>
      </w:r>
    </w:p>
    <w:p w:rsidR="00000000" w:rsidDel="00000000" w:rsidP="00000000" w:rsidRDefault="00000000" w:rsidRPr="00000000" w14:paraId="00000036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3002"/>
        </w:tabs>
        <w:spacing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Firma ………………………………….</w:t>
        <w:tab/>
        <w:tab/>
        <w:t xml:space="preserve">Firma …………………………………..</w:t>
      </w:r>
    </w:p>
    <w:p w:rsidR="00000000" w:rsidDel="00000000" w:rsidP="00000000" w:rsidRDefault="00000000" w:rsidRPr="00000000" w14:paraId="00000038">
      <w:pPr>
        <w:tabs>
          <w:tab w:val="right" w:leader="none" w:pos="3002"/>
        </w:tabs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3002"/>
        </w:tabs>
        <w:spacing w:line="240" w:lineRule="auto"/>
        <w:rPr>
          <w:rFonts w:ascii="Times New Roman" w:cs="Times New Roman" w:eastAsia="Times New Roman" w:hAnsi="Times New Roman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u w:val="singl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3002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Il/la sottoscritto/sottoscritta ……………………….. soggetto esercente la responsabilità genitoriale sull’alunno minore ……………. dichiara di avere preso visione di quanto riportato nella presente nota e  di autorizzare lo/la studente/ssa  …………………………………………… a partecipare alle attività previste dal progetto-</w:t>
      </w:r>
    </w:p>
    <w:p w:rsidR="00000000" w:rsidDel="00000000" w:rsidP="00000000" w:rsidRDefault="00000000" w:rsidRPr="00000000" w14:paraId="0000003C">
      <w:pPr>
        <w:keepNext w:val="0"/>
        <w:tabs>
          <w:tab w:val="left" w:leader="none" w:pos="3146"/>
          <w:tab w:val="right" w:leader="none" w:pos="7315"/>
        </w:tabs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Dichiara, altresì, di essere stato delegato/a da………………………..soggetto coesercente la responsabilità genitoriale sull’alunno indicato a sottoscrivere anche per suo conto l’autorizzazione in argomento.</w:t>
      </w:r>
    </w:p>
    <w:p w:rsidR="00000000" w:rsidDel="00000000" w:rsidP="00000000" w:rsidRDefault="00000000" w:rsidRPr="00000000" w14:paraId="0000003D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146"/>
          <w:tab w:val="right" w:leader="none" w:pos="7315"/>
        </w:tabs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 Roma,………………………..</w:t>
      </w:r>
    </w:p>
    <w:p w:rsidR="00000000" w:rsidDel="00000000" w:rsidP="00000000" w:rsidRDefault="00000000" w:rsidRPr="00000000" w14:paraId="0000003F">
      <w:pPr>
        <w:tabs>
          <w:tab w:val="right" w:leader="none" w:pos="3002"/>
        </w:tabs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Il soggetto esercente la responsabilità genitoriale sull’alunno minore……………………………anche per il coesercente la responsabilità genitoriale 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Firma…………………………..</w:t>
      </w:r>
    </w:p>
    <w:p w:rsidR="00000000" w:rsidDel="00000000" w:rsidP="00000000" w:rsidRDefault="00000000" w:rsidRPr="00000000" w14:paraId="0000004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PS65000Q@istruzione.it" TargetMode="External"/><Relationship Id="rId8" Type="http://schemas.openxmlformats.org/officeDocument/2006/relationships/hyperlink" Target="mailto:RMPS65000Q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