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CBF6C" w14:textId="3CA24F9F" w:rsidR="005A7892" w:rsidRDefault="006A6823" w:rsidP="005A7892">
      <w:r>
        <w:rPr>
          <w:noProof/>
          <w:lang w:eastAsia="it-IT"/>
        </w:rPr>
        <mc:AlternateContent>
          <mc:Choice Requires="wps">
            <w:drawing>
              <wp:anchor distT="0" distB="0" distL="0" distR="0" simplePos="0" relativeHeight="251657728" behindDoc="0" locked="0" layoutInCell="1" allowOverlap="1" wp14:anchorId="2AFFD029" wp14:editId="0796BB76">
                <wp:simplePos x="0" y="0"/>
                <wp:positionH relativeFrom="column">
                  <wp:posOffset>1673225</wp:posOffset>
                </wp:positionH>
                <wp:positionV relativeFrom="paragraph">
                  <wp:posOffset>341630</wp:posOffset>
                </wp:positionV>
                <wp:extent cx="1675765" cy="487680"/>
                <wp:effectExtent l="2540" t="3175" r="0"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B338" w14:textId="79B83FD1" w:rsidR="00F66AE4" w:rsidRDefault="005A7892" w:rsidP="005A7892">
                            <w:pPr>
                              <w:pStyle w:val="Nomesociet"/>
                              <w:widowControl/>
                              <w:jc w:val="center"/>
                              <w:rPr>
                                <w:rFonts w:ascii="Calibri" w:hAnsi="Calibri" w:cs="Calibri"/>
                              </w:rPr>
                            </w:pPr>
                            <w:r>
                              <w:t xml:space="preserve">                   </w:t>
                            </w:r>
                            <w:r w:rsidR="006A6823">
                              <w:rPr>
                                <w:noProof/>
                                <w:lang w:eastAsia="it-IT"/>
                              </w:rPr>
                              <w:drawing>
                                <wp:inline distT="0" distB="0" distL="0" distR="0" wp14:anchorId="56A49921" wp14:editId="03F21910">
                                  <wp:extent cx="472440" cy="518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518160"/>
                                          </a:xfrm>
                                          <a:prstGeom prst="rect">
                                            <a:avLst/>
                                          </a:prstGeom>
                                          <a:solidFill>
                                            <a:srgbClr val="FFFFFF"/>
                                          </a:solidFill>
                                          <a:ln>
                                            <a:noFill/>
                                          </a:ln>
                                        </pic:spPr>
                                      </pic:pic>
                                    </a:graphicData>
                                  </a:graphic>
                                </wp:inline>
                              </w:drawing>
                            </w:r>
                          </w:p>
                          <w:p w14:paraId="7DFC439B" w14:textId="77777777" w:rsidR="00F66AE4" w:rsidRDefault="00F66AE4">
                            <w:pPr>
                              <w:pStyle w:val="Nomesociet"/>
                              <w:widowControl/>
                              <w:jc w:val="center"/>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D029" id="_x0000_t202" coordsize="21600,21600" o:spt="202" path="m,l,21600r21600,l21600,xe">
                <v:stroke joinstyle="miter"/>
                <v:path gradientshapeok="t" o:connecttype="rect"/>
              </v:shapetype>
              <v:shape id="Text Box 2" o:spid="_x0000_s1026" type="#_x0000_t202" style="position:absolute;margin-left:131.75pt;margin-top:26.9pt;width:131.95pt;height:38.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" stroked="f">
                <v:textbox inset="0,0,0,0">
                  <w:txbxContent>
                    <w:p w14:paraId="3F24B338" w14:textId="79B83FD1" w:rsidR="00F66AE4" w:rsidRDefault="005A7892" w:rsidP="005A7892">
                      <w:pPr>
                        <w:pStyle w:val="Nomesociet"/>
                        <w:widowControl/>
                        <w:jc w:val="center"/>
                        <w:rPr>
                          <w:rFonts w:ascii="Calibri" w:hAnsi="Calibri" w:cs="Calibri"/>
                        </w:rPr>
                      </w:pPr>
                      <w:r>
                        <w:t xml:space="preserve">                   </w:t>
                      </w:r>
                      <w:r w:rsidR="006A6823">
                        <w:rPr>
                          <w:noProof/>
                          <w:lang w:eastAsia="it-IT"/>
                        </w:rPr>
                        <w:drawing>
                          <wp:inline distT="0" distB="0" distL="0" distR="0" wp14:anchorId="56A49921" wp14:editId="03F21910">
                            <wp:extent cx="472440" cy="518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518160"/>
                                    </a:xfrm>
                                    <a:prstGeom prst="rect">
                                      <a:avLst/>
                                    </a:prstGeom>
                                    <a:solidFill>
                                      <a:srgbClr val="FFFFFF"/>
                                    </a:solidFill>
                                    <a:ln>
                                      <a:noFill/>
                                    </a:ln>
                                  </pic:spPr>
                                </pic:pic>
                              </a:graphicData>
                            </a:graphic>
                          </wp:inline>
                        </w:drawing>
                      </w:r>
                    </w:p>
                    <w:p w14:paraId="7DFC439B" w14:textId="77777777" w:rsidR="00F66AE4" w:rsidRDefault="00F66AE4">
                      <w:pPr>
                        <w:pStyle w:val="Nomesociet"/>
                        <w:widowControl/>
                        <w:jc w:val="center"/>
                        <w:rPr>
                          <w:rFonts w:ascii="Calibri" w:hAnsi="Calibri" w:cs="Calibri"/>
                        </w:rPr>
                      </w:pPr>
                    </w:p>
                  </w:txbxContent>
                </v:textbox>
                <w10:wrap type="topAndBottom"/>
              </v:shape>
            </w:pict>
          </mc:Fallback>
        </mc:AlternateContent>
      </w:r>
    </w:p>
    <w:p w14:paraId="3638633C" w14:textId="77777777" w:rsidR="005A7892" w:rsidRDefault="005A7892">
      <w:pPr>
        <w:jc w:val="center"/>
      </w:pPr>
    </w:p>
    <w:p w14:paraId="2C43B5D6" w14:textId="4FA703ED" w:rsidR="005A7892" w:rsidRPr="00802604" w:rsidRDefault="005A7892" w:rsidP="005A7892">
      <w:pPr>
        <w:jc w:val="center"/>
        <w:rPr>
          <w:sz w:val="28"/>
          <w:szCs w:val="28"/>
        </w:rPr>
      </w:pPr>
      <w:r w:rsidRPr="00A904F7">
        <w:rPr>
          <w:sz w:val="28"/>
          <w:szCs w:val="28"/>
        </w:rPr>
        <w:t>MINISTERO DELL’ISTRUZIONE</w:t>
      </w:r>
    </w:p>
    <w:p w14:paraId="6C32380B" w14:textId="2F0C13B2" w:rsidR="005A7892" w:rsidRPr="00802604" w:rsidRDefault="005A7892">
      <w:pPr>
        <w:jc w:val="center"/>
        <w:rPr>
          <w:sz w:val="28"/>
          <w:szCs w:val="28"/>
        </w:rPr>
      </w:pPr>
      <w:r w:rsidRPr="00802604">
        <w:rPr>
          <w:sz w:val="28"/>
          <w:szCs w:val="28"/>
        </w:rPr>
        <w:t>UFFICIO SCOLASTICO REGIONALE PER IL LAZIO</w:t>
      </w:r>
    </w:p>
    <w:p w14:paraId="5D9CE9AB" w14:textId="77777777" w:rsidR="00F66AE4" w:rsidRPr="00802604" w:rsidRDefault="00F66AE4">
      <w:pPr>
        <w:jc w:val="center"/>
        <w:rPr>
          <w:sz w:val="28"/>
          <w:szCs w:val="28"/>
        </w:rPr>
      </w:pPr>
      <w:r w:rsidRPr="00802604">
        <w:rPr>
          <w:sz w:val="28"/>
          <w:szCs w:val="28"/>
        </w:rPr>
        <w:t>LICEO CLASSICO E SCIENTIFICO STATALE</w:t>
      </w:r>
    </w:p>
    <w:p w14:paraId="67BD1FB5" w14:textId="77777777" w:rsidR="00F66AE4" w:rsidRPr="00802604" w:rsidRDefault="005A7892" w:rsidP="005A7892">
      <w:pPr>
        <w:jc w:val="center"/>
        <w:rPr>
          <w:sz w:val="28"/>
          <w:szCs w:val="28"/>
        </w:rPr>
      </w:pPr>
      <w:r w:rsidRPr="00802604">
        <w:rPr>
          <w:sz w:val="28"/>
          <w:szCs w:val="28"/>
        </w:rPr>
        <w:t xml:space="preserve"> “DEMOCRITO”</w:t>
      </w:r>
    </w:p>
    <w:p w14:paraId="5D7653BF" w14:textId="554E784F" w:rsidR="00F66AE4" w:rsidRPr="00802604" w:rsidRDefault="00F66AE4">
      <w:pPr>
        <w:jc w:val="center"/>
        <w:rPr>
          <w:rFonts w:asciiTheme="minorHAnsi" w:hAnsiTheme="minorHAnsi" w:cstheme="minorHAnsi"/>
          <w:i/>
          <w:sz w:val="28"/>
          <w:szCs w:val="28"/>
        </w:rPr>
      </w:pPr>
      <w:r w:rsidRPr="00802604">
        <w:rPr>
          <w:rFonts w:asciiTheme="minorHAnsi" w:hAnsiTheme="minorHAnsi" w:cstheme="minorHAnsi"/>
          <w:i/>
          <w:sz w:val="28"/>
          <w:szCs w:val="28"/>
        </w:rPr>
        <w:t xml:space="preserve">Centrale Via </w:t>
      </w:r>
      <w:proofErr w:type="spellStart"/>
      <w:r w:rsidRPr="00802604">
        <w:rPr>
          <w:rFonts w:asciiTheme="minorHAnsi" w:hAnsiTheme="minorHAnsi" w:cstheme="minorHAnsi"/>
          <w:i/>
          <w:sz w:val="28"/>
          <w:szCs w:val="28"/>
        </w:rPr>
        <w:t>Prassilla</w:t>
      </w:r>
      <w:proofErr w:type="spellEnd"/>
      <w:r w:rsidRPr="00802604">
        <w:rPr>
          <w:rFonts w:asciiTheme="minorHAnsi" w:hAnsiTheme="minorHAnsi" w:cstheme="minorHAnsi"/>
          <w:i/>
          <w:sz w:val="28"/>
          <w:szCs w:val="28"/>
        </w:rPr>
        <w:t xml:space="preserve">, 79 </w:t>
      </w:r>
    </w:p>
    <w:p w14:paraId="1F779CEE" w14:textId="3E6A470A" w:rsidR="00F66AE4" w:rsidRPr="00802604" w:rsidRDefault="00F66AE4">
      <w:pPr>
        <w:jc w:val="center"/>
        <w:rPr>
          <w:rFonts w:asciiTheme="minorHAnsi" w:hAnsiTheme="minorHAnsi" w:cstheme="minorHAnsi"/>
          <w:i/>
          <w:sz w:val="28"/>
          <w:szCs w:val="28"/>
          <w:lang w:val="en-US"/>
        </w:rPr>
      </w:pPr>
      <w:r w:rsidRPr="00802604">
        <w:rPr>
          <w:rFonts w:asciiTheme="minorHAnsi" w:hAnsiTheme="minorHAnsi" w:cstheme="minorHAnsi"/>
          <w:i/>
          <w:sz w:val="28"/>
          <w:szCs w:val="28"/>
        </w:rPr>
        <w:t xml:space="preserve"> Succursale Largo Theodor Herzl, 51 –</w:t>
      </w:r>
      <w:r w:rsidR="00802604">
        <w:rPr>
          <w:rFonts w:asciiTheme="minorHAnsi" w:hAnsiTheme="minorHAnsi" w:cstheme="minorHAnsi"/>
          <w:i/>
          <w:sz w:val="28"/>
          <w:szCs w:val="28"/>
        </w:rPr>
        <w:t xml:space="preserve"> </w:t>
      </w:r>
      <w:r w:rsidRPr="00802604">
        <w:rPr>
          <w:rFonts w:asciiTheme="minorHAnsi" w:hAnsiTheme="minorHAnsi" w:cstheme="minorHAnsi"/>
          <w:i/>
          <w:sz w:val="28"/>
          <w:szCs w:val="28"/>
        </w:rPr>
        <w:t>00124 ROMA</w:t>
      </w:r>
    </w:p>
    <w:p w14:paraId="4ACC286F" w14:textId="7B3813B4" w:rsidR="00F66AE4" w:rsidRPr="00802604" w:rsidRDefault="00F66AE4">
      <w:pPr>
        <w:pStyle w:val="p1"/>
        <w:rPr>
          <w:rFonts w:asciiTheme="minorHAnsi" w:hAnsiTheme="minorHAnsi" w:cstheme="minorHAnsi"/>
          <w:sz w:val="28"/>
          <w:szCs w:val="28"/>
        </w:rPr>
      </w:pPr>
      <w:r w:rsidRPr="00802604">
        <w:rPr>
          <w:rFonts w:asciiTheme="minorHAnsi" w:hAnsiTheme="minorHAnsi" w:cstheme="minorHAnsi"/>
          <w:i/>
          <w:sz w:val="28"/>
          <w:szCs w:val="28"/>
          <w:lang w:val="en-US"/>
        </w:rPr>
        <w:t>Tel 06</w:t>
      </w:r>
      <w:r w:rsidRPr="00802604">
        <w:rPr>
          <w:rStyle w:val="s1"/>
          <w:rFonts w:asciiTheme="minorHAnsi" w:hAnsiTheme="minorHAnsi" w:cstheme="minorHAnsi"/>
          <w:i/>
          <w:sz w:val="28"/>
          <w:szCs w:val="28"/>
        </w:rPr>
        <w:t xml:space="preserve">121123816 </w:t>
      </w:r>
      <w:r w:rsidRPr="00802604">
        <w:rPr>
          <w:rFonts w:asciiTheme="minorHAnsi" w:hAnsiTheme="minorHAnsi" w:cstheme="minorHAnsi"/>
          <w:i/>
          <w:sz w:val="28"/>
          <w:szCs w:val="28"/>
          <w:lang w:val="en-US"/>
        </w:rPr>
        <w:t xml:space="preserve">- </w:t>
      </w:r>
      <w:r w:rsidR="00930873" w:rsidRPr="00802604">
        <w:rPr>
          <w:rFonts w:asciiTheme="minorHAnsi" w:hAnsiTheme="minorHAnsi" w:cstheme="minorHAnsi"/>
          <w:i/>
          <w:sz w:val="28"/>
          <w:szCs w:val="28"/>
          <w:lang w:val="en-US"/>
        </w:rPr>
        <w:t>Fax 06 5090861 – rmps65000q@</w:t>
      </w:r>
      <w:r w:rsidR="009D6E9E" w:rsidRPr="00802604">
        <w:rPr>
          <w:rFonts w:asciiTheme="minorHAnsi" w:hAnsiTheme="minorHAnsi" w:cstheme="minorHAnsi"/>
          <w:i/>
          <w:sz w:val="28"/>
          <w:szCs w:val="28"/>
          <w:lang w:val="en-US"/>
        </w:rPr>
        <w:t xml:space="preserve">istruzione.it </w:t>
      </w:r>
      <w:r w:rsidRPr="00802604">
        <w:rPr>
          <w:rFonts w:asciiTheme="minorHAnsi" w:hAnsiTheme="minorHAnsi" w:cstheme="minorHAnsi"/>
          <w:i/>
          <w:sz w:val="28"/>
          <w:szCs w:val="28"/>
          <w:lang w:val="en-US"/>
        </w:rPr>
        <w:t>www.liceodemocrito</w:t>
      </w:r>
      <w:r w:rsidR="00CD3F3A" w:rsidRPr="00802604">
        <w:rPr>
          <w:rFonts w:asciiTheme="minorHAnsi" w:hAnsiTheme="minorHAnsi" w:cstheme="minorHAnsi"/>
          <w:i/>
          <w:sz w:val="28"/>
          <w:szCs w:val="28"/>
          <w:lang w:val="en-US"/>
        </w:rPr>
        <w:t>.edu</w:t>
      </w:r>
      <w:r w:rsidRPr="00802604">
        <w:rPr>
          <w:rFonts w:asciiTheme="minorHAnsi" w:hAnsiTheme="minorHAnsi" w:cstheme="minorHAnsi"/>
          <w:i/>
          <w:sz w:val="28"/>
          <w:szCs w:val="28"/>
          <w:lang w:val="en-US"/>
        </w:rPr>
        <w:t>.it</w:t>
      </w:r>
    </w:p>
    <w:p w14:paraId="1537F93A" w14:textId="77777777" w:rsidR="00F66AE4" w:rsidRDefault="00F66AE4">
      <w:pPr>
        <w:pStyle w:val="Intestazione"/>
        <w:rPr>
          <w:sz w:val="20"/>
          <w:szCs w:val="20"/>
        </w:rPr>
      </w:pPr>
    </w:p>
    <w:p w14:paraId="1F60E3D0" w14:textId="77777777" w:rsidR="00F66AE4" w:rsidRDefault="00F66AE4">
      <w:pPr>
        <w:rPr>
          <w:rFonts w:ascii="Calibri" w:hAnsi="Calibri" w:cs="Calibri"/>
          <w:b/>
          <w:smallCaps/>
          <w:sz w:val="40"/>
          <w:szCs w:val="40"/>
          <w:lang w:val="en-US"/>
        </w:rPr>
      </w:pPr>
    </w:p>
    <w:p w14:paraId="63106FD0" w14:textId="77777777" w:rsidR="00F66AE4" w:rsidRDefault="00F66AE4">
      <w:pPr>
        <w:rPr>
          <w:rFonts w:ascii="Calibri" w:hAnsi="Calibri" w:cs="Calibri"/>
          <w:b/>
          <w:smallCaps/>
          <w:sz w:val="40"/>
          <w:szCs w:val="40"/>
          <w:lang w:val="en-US"/>
        </w:rPr>
      </w:pPr>
    </w:p>
    <w:p w14:paraId="089E62D2" w14:textId="77777777" w:rsidR="00F66AE4" w:rsidRDefault="00F66AE4">
      <w:pPr>
        <w:jc w:val="center"/>
        <w:rPr>
          <w:rFonts w:ascii="Calibri" w:hAnsi="Calibri" w:cs="Calibri"/>
          <w:b/>
          <w:smallCaps/>
          <w:sz w:val="40"/>
          <w:szCs w:val="40"/>
        </w:rPr>
      </w:pPr>
      <w:r>
        <w:rPr>
          <w:rFonts w:ascii="Calibri" w:hAnsi="Calibri" w:cs="Calibri"/>
          <w:b/>
          <w:smallCaps/>
          <w:sz w:val="40"/>
          <w:szCs w:val="40"/>
        </w:rPr>
        <w:t>Piano Didattico Personalizzato</w:t>
      </w:r>
    </w:p>
    <w:p w14:paraId="0F74D8D6" w14:textId="2BE694E0" w:rsidR="002E7A1D" w:rsidRPr="002E7A1D" w:rsidRDefault="002E7A1D">
      <w:pPr>
        <w:jc w:val="center"/>
        <w:rPr>
          <w:rFonts w:ascii="Calibri" w:hAnsi="Calibri" w:cs="Calibri"/>
          <w:b/>
          <w:smallCaps/>
          <w:sz w:val="28"/>
          <w:szCs w:val="28"/>
        </w:rPr>
      </w:pPr>
      <w:r w:rsidRPr="002E7A1D">
        <w:rPr>
          <w:rFonts w:ascii="Calibri" w:hAnsi="Calibri" w:cs="Calibri"/>
          <w:b/>
          <w:smallCaps/>
          <w:sz w:val="28"/>
          <w:szCs w:val="28"/>
        </w:rPr>
        <w:t xml:space="preserve">per alunni </w:t>
      </w:r>
      <w:r>
        <w:rPr>
          <w:rFonts w:ascii="Calibri" w:hAnsi="Calibri" w:cs="Calibri"/>
          <w:b/>
          <w:smallCaps/>
          <w:sz w:val="28"/>
          <w:szCs w:val="28"/>
        </w:rPr>
        <w:t xml:space="preserve">con </w:t>
      </w:r>
      <w:r w:rsidRPr="002E7A1D">
        <w:rPr>
          <w:rFonts w:ascii="Calibri" w:hAnsi="Calibri" w:cs="Calibri"/>
          <w:b/>
          <w:smallCaps/>
          <w:sz w:val="28"/>
          <w:szCs w:val="28"/>
        </w:rPr>
        <w:t>DSA o altri BES</w:t>
      </w:r>
    </w:p>
    <w:p w14:paraId="3F41C71D" w14:textId="77777777" w:rsidR="00F66AE4" w:rsidRDefault="00F66AE4">
      <w:pPr>
        <w:rPr>
          <w:rFonts w:ascii="Calibri" w:hAnsi="Calibri" w:cs="Calibri"/>
          <w:b/>
          <w:smallCaps/>
          <w:sz w:val="40"/>
          <w:szCs w:val="40"/>
        </w:rPr>
      </w:pPr>
    </w:p>
    <w:p w14:paraId="31A9F9CC" w14:textId="77777777" w:rsidR="00F66AE4" w:rsidRDefault="00F66AE4">
      <w:pPr>
        <w:rPr>
          <w:rFonts w:ascii="Calibri" w:hAnsi="Calibri" w:cs="Calibri"/>
          <w:smallCaps/>
          <w:sz w:val="28"/>
          <w:szCs w:val="28"/>
        </w:rPr>
      </w:pPr>
    </w:p>
    <w:p w14:paraId="756187FC" w14:textId="216A4165" w:rsidR="00B56C99" w:rsidRDefault="00B56C99" w:rsidP="00B56C99">
      <w:pPr>
        <w:spacing w:line="216" w:lineRule="auto"/>
        <w:rPr>
          <w:rFonts w:ascii="Calibri" w:hAnsi="Calibri" w:cs="Calibri"/>
        </w:rPr>
      </w:pPr>
      <w:r>
        <w:rPr>
          <w:rFonts w:ascii="Calibri" w:hAnsi="Calibri" w:cs="Calibri"/>
        </w:rPr>
        <w:t xml:space="preserve">ANNO SCOLASTICO: </w:t>
      </w:r>
      <w:r>
        <w:rPr>
          <w:rFonts w:ascii="Calibri" w:hAnsi="Calibri" w:cs="Calibri"/>
        </w:rPr>
        <w:tab/>
      </w:r>
      <w:r>
        <w:rPr>
          <w:rFonts w:ascii="Calibri" w:hAnsi="Calibri" w:cs="Calibri"/>
        </w:rPr>
        <w:tab/>
      </w:r>
      <w:r>
        <w:rPr>
          <w:rFonts w:ascii="Calibri" w:hAnsi="Calibri" w:cs="Calibri"/>
        </w:rPr>
        <w:tab/>
      </w:r>
    </w:p>
    <w:p w14:paraId="39AABAAB" w14:textId="77777777" w:rsidR="00B56C99" w:rsidRDefault="00B56C99" w:rsidP="00B56C99">
      <w:pPr>
        <w:spacing w:line="216" w:lineRule="auto"/>
        <w:rPr>
          <w:rFonts w:ascii="Calibri" w:hAnsi="Calibri" w:cs="Calibri"/>
        </w:rPr>
      </w:pPr>
    </w:p>
    <w:p w14:paraId="65C81027" w14:textId="72919129" w:rsidR="00B56C99" w:rsidRDefault="00B56C99" w:rsidP="00B56C99">
      <w:pPr>
        <w:spacing w:line="216" w:lineRule="auto"/>
        <w:rPr>
          <w:rFonts w:ascii="Calibri" w:hAnsi="Calibri" w:cs="Calibri"/>
        </w:rPr>
      </w:pPr>
      <w:r>
        <w:rPr>
          <w:rFonts w:ascii="Calibri" w:hAnsi="Calibri" w:cs="Calibri"/>
        </w:rPr>
        <w:t>ALUNNO: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4720A6CC" w14:textId="77777777" w:rsidR="00B56C99" w:rsidRDefault="00B56C99" w:rsidP="00B56C99">
      <w:pPr>
        <w:spacing w:line="216" w:lineRule="auto"/>
        <w:rPr>
          <w:rFonts w:ascii="Calibri" w:hAnsi="Calibri" w:cs="Calibri"/>
        </w:rPr>
      </w:pPr>
    </w:p>
    <w:p w14:paraId="4AABB8E6" w14:textId="63650034" w:rsidR="00B56C99" w:rsidRDefault="00B56C99" w:rsidP="00B56C99">
      <w:pPr>
        <w:spacing w:line="216" w:lineRule="auto"/>
        <w:rPr>
          <w:rFonts w:ascii="Calibri" w:hAnsi="Calibri" w:cs="Calibri"/>
        </w:rPr>
      </w:pPr>
      <w:r>
        <w:rPr>
          <w:rFonts w:ascii="Calibri" w:hAnsi="Calibri" w:cs="Calibri"/>
        </w:rPr>
        <w:t xml:space="preserve">CLASSE: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38E132C3" w14:textId="77777777" w:rsidR="00B56C99" w:rsidRDefault="00B56C99" w:rsidP="00B56C99">
      <w:pPr>
        <w:spacing w:line="216" w:lineRule="auto"/>
        <w:rPr>
          <w:rFonts w:ascii="Calibri" w:hAnsi="Calibri" w:cs="Calibri"/>
        </w:rPr>
      </w:pPr>
    </w:p>
    <w:p w14:paraId="32652933" w14:textId="787B1F30" w:rsidR="00B56C99" w:rsidRDefault="00B56C99" w:rsidP="00B56C99">
      <w:pPr>
        <w:spacing w:line="216" w:lineRule="auto"/>
        <w:rPr>
          <w:rFonts w:ascii="Calibri" w:hAnsi="Calibri" w:cs="Calibri"/>
        </w:rPr>
      </w:pPr>
      <w:r>
        <w:rPr>
          <w:rFonts w:ascii="Calibri" w:hAnsi="Calibri" w:cs="Calibri"/>
        </w:rPr>
        <w:t xml:space="preserve">INDIRIZZO: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F67FF9B" w14:textId="77777777" w:rsidR="00F66AE4" w:rsidRDefault="00F66AE4">
      <w:pPr>
        <w:spacing w:line="216" w:lineRule="auto"/>
        <w:rPr>
          <w:rFonts w:ascii="Calibri" w:hAnsi="Calibri" w:cs="Calibri"/>
        </w:rPr>
      </w:pPr>
    </w:p>
    <w:p w14:paraId="46FF8B5F" w14:textId="77777777" w:rsidR="00F66AE4" w:rsidRDefault="00F66AE4">
      <w:pPr>
        <w:spacing w:line="216" w:lineRule="auto"/>
        <w:rPr>
          <w:rFonts w:ascii="Calibri" w:hAnsi="Calibri" w:cs="Calibri"/>
        </w:rPr>
      </w:pPr>
    </w:p>
    <w:p w14:paraId="0186C881" w14:textId="77777777" w:rsidR="000C7F34" w:rsidRDefault="000C7F34">
      <w:pPr>
        <w:spacing w:line="216" w:lineRule="auto"/>
        <w:rPr>
          <w:rFonts w:ascii="Calibri" w:hAnsi="Calibri" w:cs="Calibri"/>
        </w:rPr>
      </w:pPr>
    </w:p>
    <w:p w14:paraId="2AC6B97B" w14:textId="77777777" w:rsidR="000C7F34" w:rsidRDefault="000C7F34">
      <w:pPr>
        <w:spacing w:line="216" w:lineRule="auto"/>
        <w:rPr>
          <w:rFonts w:ascii="Calibri" w:hAnsi="Calibri" w:cs="Calibri"/>
        </w:rPr>
      </w:pPr>
    </w:p>
    <w:p w14:paraId="24C67B81" w14:textId="77777777" w:rsidR="000C7F34" w:rsidRDefault="000C7F34">
      <w:pPr>
        <w:spacing w:line="216" w:lineRule="auto"/>
        <w:rPr>
          <w:rFonts w:ascii="Calibri" w:hAnsi="Calibri" w:cs="Calibri"/>
        </w:rPr>
      </w:pPr>
    </w:p>
    <w:p w14:paraId="54929D84" w14:textId="77777777" w:rsidR="00F66AE4" w:rsidRDefault="00F66AE4">
      <w:pPr>
        <w:spacing w:line="216" w:lineRule="auto"/>
        <w:rPr>
          <w:rFonts w:ascii="Calibri" w:hAnsi="Calibri" w:cs="Calibri"/>
        </w:rPr>
      </w:pPr>
      <w:r>
        <w:rPr>
          <w:rFonts w:ascii="Calibri" w:hAnsi="Calibri" w:cs="Calibri"/>
        </w:rPr>
        <w:t>INDICE</w:t>
      </w:r>
    </w:p>
    <w:p w14:paraId="17B1C146" w14:textId="77777777" w:rsidR="00F66AE4" w:rsidRDefault="00F66AE4">
      <w:pPr>
        <w:spacing w:line="216" w:lineRule="auto"/>
        <w:rPr>
          <w:rFonts w:ascii="Calibri" w:hAnsi="Calibri" w:cs="Calibri"/>
        </w:rPr>
      </w:pPr>
    </w:p>
    <w:p w14:paraId="1950589F" w14:textId="77777777" w:rsidR="00F66AE4" w:rsidRDefault="00F66AE4">
      <w:pPr>
        <w:pStyle w:val="Paragrafoelenco1"/>
        <w:numPr>
          <w:ilvl w:val="0"/>
          <w:numId w:val="1"/>
        </w:numPr>
        <w:spacing w:line="216" w:lineRule="auto"/>
        <w:rPr>
          <w:rFonts w:ascii="Calibri" w:hAnsi="Calibri" w:cs="Calibri"/>
        </w:rPr>
      </w:pPr>
      <w:r>
        <w:rPr>
          <w:rFonts w:ascii="Calibri" w:hAnsi="Calibri" w:cs="Calibri"/>
        </w:rPr>
        <w:t>Dati generali</w:t>
      </w:r>
    </w:p>
    <w:p w14:paraId="3A649C76" w14:textId="77777777" w:rsidR="00F66AE4" w:rsidRDefault="00F66AE4">
      <w:pPr>
        <w:pStyle w:val="Paragrafoelenco1"/>
        <w:numPr>
          <w:ilvl w:val="0"/>
          <w:numId w:val="1"/>
        </w:numPr>
        <w:spacing w:line="216" w:lineRule="auto"/>
        <w:rPr>
          <w:rFonts w:ascii="Calibri" w:hAnsi="Calibri" w:cs="Calibri"/>
        </w:rPr>
      </w:pPr>
      <w:r>
        <w:rPr>
          <w:rFonts w:ascii="Calibri" w:hAnsi="Calibri" w:cs="Calibri"/>
        </w:rPr>
        <w:t>Funzionamento delle abilità di lettura, scrittura e calcolo</w:t>
      </w:r>
    </w:p>
    <w:p w14:paraId="40D32665" w14:textId="77777777" w:rsidR="00F66AE4" w:rsidRDefault="00F66AE4">
      <w:pPr>
        <w:pStyle w:val="Paragrafoelenco1"/>
        <w:numPr>
          <w:ilvl w:val="0"/>
          <w:numId w:val="1"/>
        </w:numPr>
        <w:spacing w:line="216" w:lineRule="auto"/>
        <w:rPr>
          <w:rFonts w:ascii="Calibri" w:hAnsi="Calibri" w:cs="Calibri"/>
          <w:sz w:val="20"/>
          <w:szCs w:val="20"/>
        </w:rPr>
      </w:pPr>
      <w:r>
        <w:rPr>
          <w:rFonts w:ascii="Calibri" w:hAnsi="Calibri" w:cs="Calibri"/>
        </w:rPr>
        <w:t>Didattica personalizzata</w:t>
      </w:r>
    </w:p>
    <w:p w14:paraId="7F74CE20" w14:textId="77777777" w:rsidR="00F66AE4" w:rsidRDefault="00F66AE4">
      <w:pPr>
        <w:pStyle w:val="Paragrafoelenco1"/>
        <w:numPr>
          <w:ilvl w:val="0"/>
          <w:numId w:val="2"/>
        </w:numPr>
        <w:spacing w:line="216" w:lineRule="auto"/>
        <w:rPr>
          <w:rFonts w:ascii="Calibri" w:hAnsi="Calibri" w:cs="Calibri"/>
          <w:sz w:val="20"/>
          <w:szCs w:val="20"/>
        </w:rPr>
      </w:pPr>
      <w:r>
        <w:rPr>
          <w:rFonts w:ascii="Calibri" w:hAnsi="Calibri" w:cs="Calibri"/>
          <w:sz w:val="20"/>
          <w:szCs w:val="20"/>
        </w:rPr>
        <w:t>Strategie e metodi di insegnamento/apprendimento</w:t>
      </w:r>
    </w:p>
    <w:p w14:paraId="3F148EDF" w14:textId="77777777" w:rsidR="00F66AE4" w:rsidRDefault="00F66AE4">
      <w:pPr>
        <w:pStyle w:val="Paragrafoelenco1"/>
        <w:numPr>
          <w:ilvl w:val="0"/>
          <w:numId w:val="2"/>
        </w:numPr>
        <w:spacing w:line="216" w:lineRule="auto"/>
        <w:rPr>
          <w:rFonts w:ascii="Calibri" w:hAnsi="Calibri" w:cs="Calibri"/>
          <w:sz w:val="20"/>
          <w:szCs w:val="20"/>
        </w:rPr>
      </w:pPr>
      <w:r>
        <w:rPr>
          <w:rFonts w:ascii="Calibri" w:hAnsi="Calibri" w:cs="Calibri"/>
          <w:sz w:val="20"/>
          <w:szCs w:val="20"/>
        </w:rPr>
        <w:t>Misure dispensative/strumenti compensativi/tempi aggiuntivi:</w:t>
      </w:r>
    </w:p>
    <w:p w14:paraId="12B9D48F" w14:textId="77777777" w:rsidR="00F66AE4" w:rsidRDefault="00F66AE4">
      <w:pPr>
        <w:pStyle w:val="Paragrafoelenco1"/>
        <w:numPr>
          <w:ilvl w:val="0"/>
          <w:numId w:val="2"/>
        </w:numPr>
        <w:spacing w:line="216" w:lineRule="auto"/>
        <w:rPr>
          <w:rFonts w:ascii="Calibri" w:hAnsi="Calibri" w:cs="Calibri"/>
        </w:rPr>
      </w:pPr>
      <w:r>
        <w:rPr>
          <w:rFonts w:ascii="Calibri" w:hAnsi="Calibri" w:cs="Calibri"/>
          <w:sz w:val="20"/>
          <w:szCs w:val="20"/>
        </w:rPr>
        <w:t>Strategie e strumenti utilizzati dall’alunno nello studio</w:t>
      </w:r>
    </w:p>
    <w:p w14:paraId="7E1C39BA" w14:textId="77777777" w:rsidR="00F66AE4" w:rsidRPr="008A317D" w:rsidRDefault="00F66AE4">
      <w:pPr>
        <w:pStyle w:val="Paragrafoelenco1"/>
        <w:numPr>
          <w:ilvl w:val="0"/>
          <w:numId w:val="1"/>
        </w:numPr>
        <w:tabs>
          <w:tab w:val="left" w:pos="426"/>
        </w:tabs>
        <w:rPr>
          <w:rFonts w:ascii="Calibri" w:hAnsi="Calibri" w:cs="Calibri"/>
        </w:rPr>
      </w:pPr>
      <w:r>
        <w:rPr>
          <w:rFonts w:ascii="Calibri" w:hAnsi="Calibri" w:cs="Calibri"/>
        </w:rPr>
        <w:t>Valutazione (anche</w:t>
      </w:r>
      <w:r>
        <w:rPr>
          <w:rFonts w:ascii="Calibri" w:hAnsi="Calibri" w:cs="Calibri"/>
          <w:sz w:val="20"/>
          <w:szCs w:val="20"/>
        </w:rPr>
        <w:t xml:space="preserve"> per esami conclusivi dei cicli)</w:t>
      </w:r>
    </w:p>
    <w:p w14:paraId="78731238" w14:textId="718ED4B1" w:rsidR="008A317D" w:rsidRPr="008A317D" w:rsidRDefault="008A317D">
      <w:pPr>
        <w:pStyle w:val="Paragrafoelenco1"/>
        <w:numPr>
          <w:ilvl w:val="0"/>
          <w:numId w:val="1"/>
        </w:numPr>
        <w:tabs>
          <w:tab w:val="left" w:pos="426"/>
        </w:tabs>
        <w:rPr>
          <w:rFonts w:ascii="Calibri" w:hAnsi="Calibri" w:cs="Calibri"/>
        </w:rPr>
      </w:pPr>
      <w:r w:rsidRPr="008A317D">
        <w:rPr>
          <w:rFonts w:ascii="Calibri" w:hAnsi="Calibri" w:cs="Calibri"/>
        </w:rPr>
        <w:t>Impegni della famiglia</w:t>
      </w:r>
    </w:p>
    <w:p w14:paraId="1BDF953A" w14:textId="77777777" w:rsidR="00F66AE4" w:rsidRDefault="00F66AE4">
      <w:pPr>
        <w:spacing w:line="216" w:lineRule="auto"/>
        <w:rPr>
          <w:rFonts w:ascii="Calibri" w:hAnsi="Calibri" w:cs="Calibri"/>
        </w:rPr>
      </w:pPr>
    </w:p>
    <w:p w14:paraId="7A348143" w14:textId="77777777" w:rsidR="00F66AE4" w:rsidRDefault="00F66AE4">
      <w:pPr>
        <w:spacing w:line="216" w:lineRule="auto"/>
        <w:rPr>
          <w:rFonts w:ascii="Calibri" w:hAnsi="Calibri" w:cs="Calibri"/>
        </w:rPr>
      </w:pPr>
    </w:p>
    <w:p w14:paraId="47EA0E52" w14:textId="77777777" w:rsidR="002E7A1D" w:rsidRDefault="002E7A1D">
      <w:pPr>
        <w:tabs>
          <w:tab w:val="left" w:pos="426"/>
        </w:tabs>
        <w:rPr>
          <w:rFonts w:ascii="Calibri" w:hAnsi="Calibri" w:cs="Calibri"/>
          <w:b/>
          <w:sz w:val="28"/>
          <w:szCs w:val="28"/>
          <w:shd w:val="clear" w:color="auto" w:fill="FFFF00"/>
        </w:rPr>
      </w:pPr>
    </w:p>
    <w:p w14:paraId="2FCA3219" w14:textId="77777777" w:rsidR="000C7F34" w:rsidRDefault="000C7F34">
      <w:pPr>
        <w:tabs>
          <w:tab w:val="left" w:pos="426"/>
        </w:tabs>
        <w:rPr>
          <w:rFonts w:ascii="Calibri" w:hAnsi="Calibri" w:cs="Calibri"/>
          <w:b/>
          <w:sz w:val="28"/>
          <w:szCs w:val="28"/>
          <w:shd w:val="clear" w:color="auto" w:fill="FFFF00"/>
        </w:rPr>
      </w:pPr>
    </w:p>
    <w:p w14:paraId="7AF0C371" w14:textId="77777777" w:rsidR="000C7F34" w:rsidRDefault="000C7F34">
      <w:pPr>
        <w:tabs>
          <w:tab w:val="left" w:pos="426"/>
        </w:tabs>
        <w:rPr>
          <w:rFonts w:ascii="Calibri" w:hAnsi="Calibri" w:cs="Calibri"/>
          <w:b/>
          <w:sz w:val="20"/>
          <w:szCs w:val="20"/>
        </w:rPr>
      </w:pPr>
    </w:p>
    <w:p w14:paraId="31DFD4CE" w14:textId="77777777" w:rsidR="00F66AE4" w:rsidRDefault="00F66AE4">
      <w:pPr>
        <w:rPr>
          <w:rFonts w:ascii="Calibri" w:hAnsi="Calibri" w:cs="Calibri"/>
          <w:sz w:val="22"/>
          <w:szCs w:val="22"/>
        </w:rPr>
      </w:pPr>
      <w:r>
        <w:rPr>
          <w:rFonts w:ascii="Calibri" w:hAnsi="Calibri" w:cs="Calibri"/>
          <w:b/>
        </w:rPr>
        <w:t>1. DATI GENERALI</w:t>
      </w:r>
    </w:p>
    <w:p w14:paraId="6EE53A3B" w14:textId="77777777" w:rsidR="00F66AE4" w:rsidRDefault="00F66AE4">
      <w:pPr>
        <w:rPr>
          <w:rFonts w:ascii="Calibri" w:hAnsi="Calibri" w:cs="Calibri"/>
          <w:b/>
        </w:rPr>
      </w:pPr>
    </w:p>
    <w:tbl>
      <w:tblPr>
        <w:tblW w:w="0" w:type="auto"/>
        <w:tblLayout w:type="fixed"/>
        <w:tblLook w:val="0000" w:firstRow="0" w:lastRow="0" w:firstColumn="0" w:lastColumn="0" w:noHBand="0" w:noVBand="0"/>
      </w:tblPr>
      <w:tblGrid>
        <w:gridCol w:w="3707"/>
        <w:gridCol w:w="6080"/>
      </w:tblGrid>
      <w:tr w:rsidR="00C85317" w14:paraId="143E6122" w14:textId="77777777" w:rsidTr="003819DB">
        <w:trPr>
          <w:trHeight w:val="632"/>
        </w:trPr>
        <w:tc>
          <w:tcPr>
            <w:tcW w:w="3707" w:type="dxa"/>
            <w:tcBorders>
              <w:top w:val="single" w:sz="4" w:space="0" w:color="000000"/>
              <w:left w:val="single" w:sz="4" w:space="0" w:color="000000"/>
              <w:bottom w:val="single" w:sz="4" w:space="0" w:color="000000"/>
            </w:tcBorders>
            <w:shd w:val="clear" w:color="auto" w:fill="auto"/>
            <w:vAlign w:val="center"/>
          </w:tcPr>
          <w:p w14:paraId="532D983D" w14:textId="77777777" w:rsidR="00C85317" w:rsidRDefault="00C85317" w:rsidP="003819DB">
            <w:pPr>
              <w:rPr>
                <w:rFonts w:ascii="Calibri" w:hAnsi="Calibri" w:cs="Calibri"/>
                <w:sz w:val="22"/>
                <w:szCs w:val="22"/>
              </w:rPr>
            </w:pPr>
            <w:r>
              <w:rPr>
                <w:rFonts w:ascii="Calibri" w:hAnsi="Calibri" w:cs="Calibri"/>
                <w:sz w:val="22"/>
                <w:szCs w:val="22"/>
              </w:rPr>
              <w:t>Nome e cognome</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2BE3" w14:textId="193268D4" w:rsidR="00C85317" w:rsidRDefault="00C85317" w:rsidP="003819DB">
            <w:pPr>
              <w:rPr>
                <w:rFonts w:ascii="Calibri" w:hAnsi="Calibri" w:cs="Calibri"/>
                <w:sz w:val="22"/>
                <w:szCs w:val="22"/>
              </w:rPr>
            </w:pPr>
          </w:p>
        </w:tc>
      </w:tr>
      <w:tr w:rsidR="00C85317" w14:paraId="247ED1E3" w14:textId="77777777" w:rsidTr="003819DB">
        <w:trPr>
          <w:trHeight w:val="556"/>
        </w:trPr>
        <w:tc>
          <w:tcPr>
            <w:tcW w:w="3707" w:type="dxa"/>
            <w:tcBorders>
              <w:top w:val="single" w:sz="4" w:space="0" w:color="000000"/>
              <w:left w:val="single" w:sz="4" w:space="0" w:color="000000"/>
              <w:bottom w:val="single" w:sz="4" w:space="0" w:color="000000"/>
            </w:tcBorders>
            <w:shd w:val="clear" w:color="auto" w:fill="auto"/>
            <w:vAlign w:val="center"/>
          </w:tcPr>
          <w:p w14:paraId="38211BA3" w14:textId="77777777" w:rsidR="00C85317" w:rsidRDefault="00C85317" w:rsidP="003819DB">
            <w:pPr>
              <w:rPr>
                <w:rFonts w:ascii="Calibri" w:hAnsi="Calibri" w:cs="Calibri"/>
                <w:sz w:val="22"/>
                <w:szCs w:val="22"/>
              </w:rPr>
            </w:pPr>
            <w:r>
              <w:rPr>
                <w:rFonts w:ascii="Calibri" w:hAnsi="Calibri" w:cs="Calibri"/>
                <w:sz w:val="22"/>
                <w:szCs w:val="22"/>
              </w:rPr>
              <w:t>Data di nascita</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DFE39" w14:textId="5A18B882" w:rsidR="00C85317" w:rsidRDefault="00C85317" w:rsidP="003819DB">
            <w:pPr>
              <w:rPr>
                <w:rFonts w:ascii="Calibri" w:hAnsi="Calibri" w:cs="Calibri"/>
                <w:sz w:val="22"/>
                <w:szCs w:val="22"/>
              </w:rPr>
            </w:pPr>
          </w:p>
        </w:tc>
      </w:tr>
      <w:tr w:rsidR="00C85317" w14:paraId="66C86AC9" w14:textId="77777777" w:rsidTr="003819DB">
        <w:trPr>
          <w:trHeight w:val="563"/>
        </w:trPr>
        <w:tc>
          <w:tcPr>
            <w:tcW w:w="3707" w:type="dxa"/>
            <w:tcBorders>
              <w:top w:val="single" w:sz="4" w:space="0" w:color="000000"/>
              <w:left w:val="single" w:sz="4" w:space="0" w:color="000000"/>
              <w:bottom w:val="single" w:sz="4" w:space="0" w:color="000000"/>
            </w:tcBorders>
            <w:shd w:val="clear" w:color="auto" w:fill="auto"/>
            <w:vAlign w:val="center"/>
          </w:tcPr>
          <w:p w14:paraId="3046AAA3" w14:textId="77777777" w:rsidR="00C85317" w:rsidRDefault="00C85317" w:rsidP="003819DB">
            <w:pPr>
              <w:rPr>
                <w:rFonts w:ascii="Calibri" w:hAnsi="Calibri" w:cs="Calibri"/>
                <w:sz w:val="22"/>
                <w:szCs w:val="22"/>
              </w:rPr>
            </w:pPr>
            <w:r>
              <w:rPr>
                <w:rFonts w:ascii="Calibri" w:hAnsi="Calibri" w:cs="Calibri"/>
                <w:sz w:val="22"/>
                <w:szCs w:val="22"/>
              </w:rPr>
              <w:t>Classe</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CF965" w14:textId="0C0524CD" w:rsidR="00C85317" w:rsidRDefault="00C85317" w:rsidP="003819DB">
            <w:pPr>
              <w:rPr>
                <w:rFonts w:ascii="Calibri" w:hAnsi="Calibri" w:cs="Calibri"/>
                <w:sz w:val="22"/>
                <w:szCs w:val="22"/>
              </w:rPr>
            </w:pPr>
          </w:p>
        </w:tc>
      </w:tr>
      <w:tr w:rsidR="00C85317" w14:paraId="3B0D8102" w14:textId="77777777" w:rsidTr="003819DB">
        <w:tc>
          <w:tcPr>
            <w:tcW w:w="3707" w:type="dxa"/>
            <w:tcBorders>
              <w:top w:val="single" w:sz="4" w:space="0" w:color="000000"/>
              <w:left w:val="single" w:sz="4" w:space="0" w:color="000000"/>
              <w:bottom w:val="single" w:sz="4" w:space="0" w:color="000000"/>
            </w:tcBorders>
            <w:shd w:val="clear" w:color="auto" w:fill="auto"/>
            <w:vAlign w:val="center"/>
          </w:tcPr>
          <w:p w14:paraId="31B58BB8" w14:textId="77777777" w:rsidR="00C85317" w:rsidRDefault="00C85317" w:rsidP="003819DB">
            <w:pPr>
              <w:rPr>
                <w:rFonts w:ascii="Calibri" w:hAnsi="Calibri" w:cs="Calibri"/>
                <w:sz w:val="22"/>
                <w:szCs w:val="22"/>
              </w:rPr>
            </w:pPr>
            <w:r>
              <w:rPr>
                <w:rFonts w:ascii="Calibri" w:hAnsi="Calibri" w:cs="Calibri"/>
                <w:sz w:val="22"/>
                <w:szCs w:val="22"/>
              </w:rPr>
              <w:t>Insegnante coordinatore della classe</w:t>
            </w:r>
          </w:p>
        </w:tc>
        <w:tc>
          <w:tcPr>
            <w:tcW w:w="6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DE7F" w14:textId="1880F110" w:rsidR="00C85317" w:rsidRDefault="00C85317" w:rsidP="003819DB">
            <w:pPr>
              <w:rPr>
                <w:rFonts w:ascii="Calibri" w:hAnsi="Calibri" w:cs="Calibri"/>
                <w:sz w:val="22"/>
                <w:szCs w:val="22"/>
              </w:rPr>
            </w:pPr>
          </w:p>
        </w:tc>
      </w:tr>
      <w:tr w:rsidR="00C85317" w14:paraId="7B48D83D" w14:textId="77777777" w:rsidTr="003819DB">
        <w:tc>
          <w:tcPr>
            <w:tcW w:w="3707" w:type="dxa"/>
            <w:tcBorders>
              <w:top w:val="single" w:sz="4" w:space="0" w:color="000000"/>
              <w:left w:val="single" w:sz="4" w:space="0" w:color="000000"/>
              <w:bottom w:val="single" w:sz="4" w:space="0" w:color="000000"/>
            </w:tcBorders>
            <w:shd w:val="clear" w:color="auto" w:fill="auto"/>
          </w:tcPr>
          <w:p w14:paraId="101AFF86" w14:textId="77777777" w:rsidR="00C85317" w:rsidRDefault="00C85317" w:rsidP="003819DB">
            <w:pPr>
              <w:rPr>
                <w:rFonts w:ascii="Calibri" w:hAnsi="Calibri" w:cs="Calibri"/>
                <w:sz w:val="22"/>
                <w:szCs w:val="22"/>
              </w:rPr>
            </w:pPr>
          </w:p>
          <w:p w14:paraId="76C96A54" w14:textId="77777777" w:rsidR="00C85317" w:rsidRDefault="00C85317" w:rsidP="003819DB">
            <w:pPr>
              <w:rPr>
                <w:rFonts w:ascii="Calibri" w:hAnsi="Calibri" w:cs="Calibri"/>
                <w:sz w:val="22"/>
                <w:szCs w:val="22"/>
              </w:rPr>
            </w:pPr>
            <w:r>
              <w:rPr>
                <w:rFonts w:ascii="Calibri" w:hAnsi="Calibri" w:cs="Calibri"/>
                <w:sz w:val="22"/>
                <w:szCs w:val="22"/>
              </w:rPr>
              <w:t>Diagnosi</w:t>
            </w:r>
          </w:p>
          <w:p w14:paraId="280110A1" w14:textId="7554F325" w:rsidR="00C85317" w:rsidRDefault="00C85317" w:rsidP="003819DB">
            <w:pPr>
              <w:rPr>
                <w:rFonts w:ascii="Calibri" w:hAnsi="Calibri" w:cs="Calibri"/>
                <w:sz w:val="22"/>
                <w:szCs w:val="22"/>
              </w:rPr>
            </w:pPr>
            <w:r>
              <w:rPr>
                <w:rFonts w:ascii="Calibri" w:hAnsi="Calibri" w:cs="Calibri"/>
                <w:sz w:val="22"/>
                <w:szCs w:val="22"/>
              </w:rPr>
              <w:t>medico-specialistica:</w:t>
            </w:r>
          </w:p>
          <w:p w14:paraId="5700CFCC" w14:textId="77777777" w:rsidR="004859A8" w:rsidRDefault="004859A8" w:rsidP="003819DB">
            <w:pPr>
              <w:rPr>
                <w:rFonts w:ascii="Calibri" w:hAnsi="Calibri" w:cs="Calibri"/>
                <w:sz w:val="22"/>
                <w:szCs w:val="22"/>
              </w:rPr>
            </w:pPr>
          </w:p>
          <w:p w14:paraId="4BE7AA8F" w14:textId="77777777" w:rsidR="00C85317" w:rsidRDefault="00C85317" w:rsidP="003819DB">
            <w:pPr>
              <w:rPr>
                <w:rFonts w:ascii="Calibri" w:hAnsi="Calibri" w:cs="Calibri"/>
                <w:sz w:val="22"/>
                <w:szCs w:val="22"/>
              </w:rPr>
            </w:pPr>
          </w:p>
          <w:p w14:paraId="033F0B31" w14:textId="77777777" w:rsidR="00C85317" w:rsidRDefault="00C85317" w:rsidP="003819DB">
            <w:pPr>
              <w:rPr>
                <w:rFonts w:ascii="Calibri" w:hAnsi="Calibri" w:cs="Calibri"/>
                <w:sz w:val="22"/>
                <w:szCs w:val="22"/>
              </w:rPr>
            </w:pPr>
          </w:p>
          <w:p w14:paraId="249CF945" w14:textId="77777777" w:rsidR="00C85317" w:rsidRDefault="00C85317" w:rsidP="003819DB">
            <w:pPr>
              <w:rPr>
                <w:rFonts w:ascii="Calibri" w:hAnsi="Calibri" w:cs="Calibri"/>
                <w:sz w:val="22"/>
                <w:szCs w:val="22"/>
              </w:rPr>
            </w:pP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351394D3" w14:textId="77777777" w:rsidR="00C85317" w:rsidRDefault="00C85317" w:rsidP="003819DB">
            <w:pPr>
              <w:rPr>
                <w:rFonts w:ascii="Calibri" w:hAnsi="Calibri" w:cs="Calibri"/>
                <w:sz w:val="22"/>
                <w:szCs w:val="22"/>
              </w:rPr>
            </w:pPr>
          </w:p>
          <w:p w14:paraId="4B413B71" w14:textId="62A73D4C" w:rsidR="00C85317" w:rsidRDefault="00C85317" w:rsidP="003819DB">
            <w:pPr>
              <w:rPr>
                <w:rFonts w:ascii="Calibri" w:hAnsi="Calibri" w:cs="Calibri"/>
                <w:sz w:val="22"/>
                <w:szCs w:val="22"/>
              </w:rPr>
            </w:pPr>
            <w:r>
              <w:rPr>
                <w:rFonts w:ascii="Calibri" w:hAnsi="Calibri" w:cs="Calibri"/>
                <w:sz w:val="22"/>
                <w:szCs w:val="22"/>
              </w:rPr>
              <w:t xml:space="preserve">redatta in data: </w:t>
            </w:r>
          </w:p>
          <w:p w14:paraId="20924142" w14:textId="77777777" w:rsidR="00C85317" w:rsidRDefault="00C85317" w:rsidP="003819DB">
            <w:pPr>
              <w:rPr>
                <w:rFonts w:ascii="Calibri" w:hAnsi="Calibri" w:cs="Calibri"/>
                <w:sz w:val="22"/>
                <w:szCs w:val="22"/>
              </w:rPr>
            </w:pPr>
          </w:p>
          <w:p w14:paraId="25DE4756" w14:textId="379C67A4" w:rsidR="00C85317" w:rsidRDefault="00C85317" w:rsidP="003819DB">
            <w:pPr>
              <w:rPr>
                <w:rFonts w:ascii="Calibri" w:hAnsi="Calibri" w:cs="font377"/>
                <w:sz w:val="22"/>
                <w:szCs w:val="22"/>
              </w:rPr>
            </w:pPr>
            <w:r>
              <w:rPr>
                <w:rFonts w:ascii="Calibri" w:hAnsi="Calibri" w:cs="Calibri"/>
                <w:sz w:val="22"/>
                <w:szCs w:val="22"/>
              </w:rPr>
              <w:t xml:space="preserve">da: </w:t>
            </w:r>
          </w:p>
          <w:p w14:paraId="5B637739" w14:textId="77777777" w:rsidR="00C85317" w:rsidRDefault="00C85317" w:rsidP="003819DB">
            <w:pPr>
              <w:rPr>
                <w:rFonts w:ascii="Calibri" w:hAnsi="Calibri" w:cs="Calibri"/>
                <w:sz w:val="22"/>
                <w:szCs w:val="22"/>
              </w:rPr>
            </w:pPr>
          </w:p>
          <w:p w14:paraId="11E19C67" w14:textId="4CE3B168" w:rsidR="00C85317" w:rsidRDefault="00C85317" w:rsidP="003819DB">
            <w:pPr>
              <w:rPr>
                <w:rFonts w:ascii="Calibri" w:hAnsi="Calibri" w:cs="Calibri"/>
                <w:sz w:val="22"/>
                <w:szCs w:val="22"/>
              </w:rPr>
            </w:pPr>
            <w:r>
              <w:rPr>
                <w:rFonts w:ascii="Calibri" w:hAnsi="Calibri" w:cs="Calibri"/>
                <w:sz w:val="22"/>
                <w:szCs w:val="22"/>
              </w:rPr>
              <w:t xml:space="preserve">presso: </w:t>
            </w:r>
          </w:p>
          <w:p w14:paraId="1739D4F7" w14:textId="77777777" w:rsidR="00C85317" w:rsidRDefault="00C85317" w:rsidP="003819DB">
            <w:pPr>
              <w:rPr>
                <w:rFonts w:ascii="Calibri" w:hAnsi="Calibri" w:cs="Calibri"/>
                <w:sz w:val="22"/>
                <w:szCs w:val="22"/>
              </w:rPr>
            </w:pPr>
          </w:p>
          <w:p w14:paraId="20ABCE64" w14:textId="77777777" w:rsidR="00C85317" w:rsidRDefault="00C85317" w:rsidP="003819DB">
            <w:pPr>
              <w:rPr>
                <w:rFonts w:ascii="Calibri" w:hAnsi="Calibri" w:cs="Calibri"/>
                <w:sz w:val="22"/>
                <w:szCs w:val="22"/>
              </w:rPr>
            </w:pPr>
            <w:r>
              <w:rPr>
                <w:rFonts w:ascii="Calibri" w:hAnsi="Calibri" w:cs="Calibri"/>
                <w:sz w:val="22"/>
                <w:szCs w:val="22"/>
              </w:rPr>
              <w:t xml:space="preserve">aggiornata in data: </w:t>
            </w:r>
          </w:p>
          <w:p w14:paraId="7A1990D1" w14:textId="77777777" w:rsidR="00C85317" w:rsidRDefault="00C85317" w:rsidP="003819DB">
            <w:pPr>
              <w:rPr>
                <w:rFonts w:ascii="Calibri" w:hAnsi="Calibri" w:cs="Calibri"/>
                <w:sz w:val="22"/>
                <w:szCs w:val="22"/>
              </w:rPr>
            </w:pPr>
          </w:p>
          <w:p w14:paraId="41D58E7F" w14:textId="77777777" w:rsidR="00C85317" w:rsidRDefault="00C85317" w:rsidP="003819DB">
            <w:pPr>
              <w:rPr>
                <w:rFonts w:ascii="Calibri" w:hAnsi="Calibri" w:cs="Calibri"/>
                <w:sz w:val="22"/>
                <w:szCs w:val="22"/>
              </w:rPr>
            </w:pPr>
            <w:r>
              <w:rPr>
                <w:rFonts w:ascii="Calibri" w:hAnsi="Calibri" w:cs="Calibri"/>
                <w:sz w:val="22"/>
                <w:szCs w:val="22"/>
              </w:rPr>
              <w:t xml:space="preserve">da: </w:t>
            </w:r>
          </w:p>
          <w:p w14:paraId="38C87F9F" w14:textId="77777777" w:rsidR="00C85317" w:rsidRDefault="00C85317" w:rsidP="003819DB">
            <w:pPr>
              <w:rPr>
                <w:rFonts w:ascii="Calibri" w:hAnsi="Calibri" w:cs="Calibri"/>
                <w:sz w:val="22"/>
                <w:szCs w:val="22"/>
              </w:rPr>
            </w:pPr>
          </w:p>
          <w:p w14:paraId="7ED4B64C" w14:textId="77777777" w:rsidR="00C85317" w:rsidRDefault="00C85317" w:rsidP="003819DB">
            <w:pPr>
              <w:rPr>
                <w:rFonts w:ascii="Calibri" w:hAnsi="Calibri" w:cs="Calibri"/>
                <w:sz w:val="22"/>
                <w:szCs w:val="22"/>
              </w:rPr>
            </w:pPr>
            <w:r>
              <w:rPr>
                <w:rFonts w:ascii="Calibri" w:hAnsi="Calibri" w:cs="Calibri"/>
                <w:sz w:val="22"/>
                <w:szCs w:val="22"/>
              </w:rPr>
              <w:t xml:space="preserve">presso: </w:t>
            </w:r>
          </w:p>
          <w:p w14:paraId="41628303" w14:textId="77777777" w:rsidR="00C85317" w:rsidRDefault="00C85317" w:rsidP="003819DB">
            <w:pPr>
              <w:rPr>
                <w:rFonts w:ascii="Calibri" w:hAnsi="Calibri" w:cs="Calibri"/>
                <w:sz w:val="22"/>
                <w:szCs w:val="22"/>
              </w:rPr>
            </w:pPr>
          </w:p>
        </w:tc>
      </w:tr>
      <w:tr w:rsidR="00C85317" w14:paraId="335A7F5C" w14:textId="77777777" w:rsidTr="003819DB">
        <w:tc>
          <w:tcPr>
            <w:tcW w:w="3707" w:type="dxa"/>
            <w:tcBorders>
              <w:top w:val="single" w:sz="4" w:space="0" w:color="000000"/>
              <w:left w:val="single" w:sz="4" w:space="0" w:color="000000"/>
              <w:bottom w:val="single" w:sz="4" w:space="0" w:color="000000"/>
            </w:tcBorders>
            <w:shd w:val="clear" w:color="auto" w:fill="auto"/>
          </w:tcPr>
          <w:p w14:paraId="349C874F" w14:textId="77777777" w:rsidR="00C85317" w:rsidRDefault="00C85317" w:rsidP="003819DB">
            <w:pPr>
              <w:rPr>
                <w:rFonts w:ascii="Calibri" w:hAnsi="Calibri" w:cs="Calibri"/>
                <w:sz w:val="22"/>
                <w:szCs w:val="22"/>
              </w:rPr>
            </w:pPr>
            <w:r>
              <w:rPr>
                <w:rFonts w:ascii="Calibri" w:hAnsi="Calibri" w:cs="Calibri"/>
                <w:sz w:val="22"/>
                <w:szCs w:val="22"/>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73FFB1F2" w14:textId="35B08290" w:rsidR="00C85317" w:rsidRDefault="00C85317" w:rsidP="003819DB">
            <w:pPr>
              <w:rPr>
                <w:rFonts w:ascii="Calibri" w:hAnsi="Calibri" w:cs="Calibri"/>
                <w:sz w:val="22"/>
                <w:szCs w:val="22"/>
              </w:rPr>
            </w:pPr>
          </w:p>
        </w:tc>
      </w:tr>
      <w:tr w:rsidR="00C85317" w14:paraId="30C03562" w14:textId="77777777" w:rsidTr="003819DB">
        <w:tc>
          <w:tcPr>
            <w:tcW w:w="3707" w:type="dxa"/>
            <w:tcBorders>
              <w:top w:val="single" w:sz="4" w:space="0" w:color="000000"/>
              <w:left w:val="single" w:sz="4" w:space="0" w:color="000000"/>
              <w:bottom w:val="single" w:sz="4" w:space="0" w:color="000000"/>
            </w:tcBorders>
            <w:shd w:val="clear" w:color="auto" w:fill="auto"/>
          </w:tcPr>
          <w:p w14:paraId="31D4BC5F" w14:textId="77777777" w:rsidR="00C85317" w:rsidRDefault="00C85317" w:rsidP="003819DB">
            <w:pPr>
              <w:rPr>
                <w:rFonts w:ascii="Calibri" w:hAnsi="Calibri" w:cs="Calibri"/>
                <w:sz w:val="22"/>
                <w:szCs w:val="22"/>
              </w:rPr>
            </w:pPr>
          </w:p>
          <w:p w14:paraId="494B5B15" w14:textId="77777777" w:rsidR="00C85317" w:rsidRDefault="00C85317" w:rsidP="003819DB">
            <w:pPr>
              <w:rPr>
                <w:rFonts w:ascii="Calibri" w:hAnsi="Calibri" w:cs="Calibri"/>
                <w:sz w:val="22"/>
                <w:szCs w:val="22"/>
              </w:rPr>
            </w:pPr>
            <w:r>
              <w:rPr>
                <w:rFonts w:ascii="Calibri" w:hAnsi="Calibri" w:cs="Calibri"/>
                <w:sz w:val="22"/>
                <w:szCs w:val="22"/>
              </w:rPr>
              <w:t>Scolarizzazione pregressa</w:t>
            </w:r>
          </w:p>
          <w:p w14:paraId="6AF214E9" w14:textId="77777777" w:rsidR="00C85317" w:rsidRDefault="00C85317" w:rsidP="003819DB">
            <w:pPr>
              <w:rPr>
                <w:rFonts w:ascii="Calibri" w:hAnsi="Calibri" w:cs="Calibri"/>
                <w:sz w:val="22"/>
                <w:szCs w:val="22"/>
              </w:rPr>
            </w:pP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31C013B1" w14:textId="780580A7" w:rsidR="00C85317" w:rsidRDefault="00C85317" w:rsidP="003819DB">
            <w:pPr>
              <w:rPr>
                <w:rFonts w:ascii="Calibri" w:hAnsi="Calibri" w:cs="Calibri"/>
                <w:sz w:val="22"/>
                <w:szCs w:val="22"/>
              </w:rPr>
            </w:pPr>
          </w:p>
        </w:tc>
      </w:tr>
      <w:tr w:rsidR="00C85317" w14:paraId="147F1585" w14:textId="77777777" w:rsidTr="003819DB">
        <w:tc>
          <w:tcPr>
            <w:tcW w:w="3707" w:type="dxa"/>
            <w:tcBorders>
              <w:top w:val="single" w:sz="4" w:space="0" w:color="000000"/>
              <w:left w:val="single" w:sz="4" w:space="0" w:color="000000"/>
              <w:bottom w:val="single" w:sz="4" w:space="0" w:color="000000"/>
            </w:tcBorders>
            <w:shd w:val="clear" w:color="auto" w:fill="auto"/>
          </w:tcPr>
          <w:p w14:paraId="58CCC066" w14:textId="77777777" w:rsidR="00C85317" w:rsidRDefault="00C85317" w:rsidP="003819DB">
            <w:pPr>
              <w:rPr>
                <w:rFonts w:ascii="Calibri" w:hAnsi="Calibri" w:cs="Calibri"/>
                <w:sz w:val="22"/>
                <w:szCs w:val="22"/>
              </w:rPr>
            </w:pPr>
          </w:p>
          <w:p w14:paraId="41FDF40D" w14:textId="77777777" w:rsidR="00C85317" w:rsidRDefault="00C85317" w:rsidP="003819DB">
            <w:pPr>
              <w:rPr>
                <w:rFonts w:ascii="Calibri" w:hAnsi="Calibri" w:cs="Calibri"/>
                <w:sz w:val="22"/>
                <w:szCs w:val="22"/>
              </w:rPr>
            </w:pPr>
            <w:r>
              <w:rPr>
                <w:rFonts w:ascii="Calibri" w:hAnsi="Calibri" w:cs="Calibri"/>
                <w:sz w:val="22"/>
                <w:szCs w:val="22"/>
              </w:rPr>
              <w:t>Rapporti</w:t>
            </w:r>
          </w:p>
          <w:p w14:paraId="46887F3F" w14:textId="77777777" w:rsidR="00C85317" w:rsidRDefault="00C85317" w:rsidP="003819DB">
            <w:pPr>
              <w:rPr>
                <w:rFonts w:ascii="Calibri" w:hAnsi="Calibri" w:cs="Calibri"/>
                <w:sz w:val="22"/>
                <w:szCs w:val="22"/>
              </w:rPr>
            </w:pPr>
            <w:r>
              <w:rPr>
                <w:rFonts w:ascii="Calibri" w:hAnsi="Calibri" w:cs="Calibri"/>
                <w:sz w:val="22"/>
                <w:szCs w:val="22"/>
              </w:rPr>
              <w:t>scuola-famiglia</w:t>
            </w: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32392453" w14:textId="77777777" w:rsidR="00081320" w:rsidRPr="000064C4" w:rsidRDefault="00081320" w:rsidP="00081320">
            <w:pPr>
              <w:rPr>
                <w:rFonts w:ascii="Calibri" w:hAnsi="Calibri" w:cs="Calibri"/>
                <w:sz w:val="22"/>
                <w:szCs w:val="22"/>
              </w:rPr>
            </w:pPr>
            <w:r>
              <w:rPr>
                <w:rFonts w:ascii="Calibri" w:hAnsi="Calibri" w:cs="Calibri"/>
                <w:sz w:val="22"/>
                <w:szCs w:val="22"/>
              </w:rPr>
              <w:t>Il riferimento per l’attuazione del presente PDP è il coordinatore di classe.</w:t>
            </w:r>
          </w:p>
          <w:p w14:paraId="5533614A" w14:textId="77777777" w:rsidR="00081320" w:rsidRDefault="00081320" w:rsidP="00081320">
            <w:pPr>
              <w:rPr>
                <w:rFonts w:ascii="Calibri" w:hAnsi="Calibri" w:cs="Calibri"/>
                <w:sz w:val="22"/>
                <w:szCs w:val="22"/>
              </w:rPr>
            </w:pPr>
          </w:p>
          <w:p w14:paraId="322A127E" w14:textId="1A91F1C9" w:rsidR="00081320" w:rsidRDefault="00081320" w:rsidP="00081320">
            <w:pPr>
              <w:rPr>
                <w:rFonts w:ascii="Calibri" w:hAnsi="Calibri" w:cs="Calibri"/>
                <w:sz w:val="22"/>
                <w:szCs w:val="22"/>
              </w:rPr>
            </w:pPr>
            <w:r w:rsidRPr="006B3556">
              <w:rPr>
                <w:rFonts w:ascii="Calibri" w:hAnsi="Calibri" w:cs="Calibri"/>
                <w:sz w:val="22"/>
                <w:szCs w:val="22"/>
              </w:rPr>
              <w:t>La famiglia s’impegna a monitorare l’andamento didattico tramite il RE e ad incontrare i docenti periodicamente, durante il loro orario di ricevimento prenotando tramite</w:t>
            </w:r>
            <w:r>
              <w:rPr>
                <w:rFonts w:ascii="Calibri" w:hAnsi="Calibri" w:cs="Calibri"/>
                <w:sz w:val="22"/>
                <w:szCs w:val="22"/>
              </w:rPr>
              <w:t xml:space="preserve"> RE.</w:t>
            </w:r>
          </w:p>
          <w:p w14:paraId="649A74C8" w14:textId="054230B4" w:rsidR="00AC7B8A" w:rsidRPr="00AC7B8A" w:rsidRDefault="00AC7B8A" w:rsidP="00AC7B8A">
            <w:pPr>
              <w:rPr>
                <w:rFonts w:ascii="Calibri" w:hAnsi="Calibri" w:cs="Calibri"/>
                <w:sz w:val="22"/>
                <w:szCs w:val="22"/>
              </w:rPr>
            </w:pPr>
          </w:p>
        </w:tc>
      </w:tr>
      <w:tr w:rsidR="00516ED4" w14:paraId="3016EB93" w14:textId="77777777" w:rsidTr="003819DB">
        <w:tc>
          <w:tcPr>
            <w:tcW w:w="3707" w:type="dxa"/>
            <w:tcBorders>
              <w:top w:val="single" w:sz="4" w:space="0" w:color="000000"/>
              <w:left w:val="single" w:sz="4" w:space="0" w:color="000000"/>
              <w:bottom w:val="single" w:sz="4" w:space="0" w:color="000000"/>
            </w:tcBorders>
            <w:shd w:val="clear" w:color="auto" w:fill="auto"/>
          </w:tcPr>
          <w:p w14:paraId="3455855B" w14:textId="1E847C03" w:rsidR="00516ED4" w:rsidRDefault="00702128" w:rsidP="003819DB">
            <w:pPr>
              <w:rPr>
                <w:rFonts w:ascii="Calibri" w:hAnsi="Calibri" w:cs="Calibri"/>
                <w:sz w:val="22"/>
                <w:szCs w:val="22"/>
              </w:rPr>
            </w:pPr>
            <w:r w:rsidRPr="000C559D">
              <w:rPr>
                <w:rFonts w:ascii="Calibri" w:hAnsi="Calibri" w:cs="Calibri"/>
                <w:sz w:val="22"/>
                <w:szCs w:val="22"/>
                <w:highlight w:val="yellow"/>
              </w:rPr>
              <w:t xml:space="preserve">Modalità di frequenza in </w:t>
            </w:r>
            <w:r w:rsidR="00802604" w:rsidRPr="00802604">
              <w:rPr>
                <w:rFonts w:ascii="Calibri" w:hAnsi="Calibri" w:cs="Calibri"/>
                <w:sz w:val="22"/>
                <w:szCs w:val="22"/>
                <w:highlight w:val="yellow"/>
                <w:u w:val="single"/>
              </w:rPr>
              <w:t xml:space="preserve">eventuale </w:t>
            </w:r>
            <w:r w:rsidRPr="000C559D">
              <w:rPr>
                <w:rFonts w:ascii="Calibri" w:hAnsi="Calibri" w:cs="Calibri"/>
                <w:sz w:val="22"/>
                <w:szCs w:val="22"/>
                <w:highlight w:val="yellow"/>
              </w:rPr>
              <w:t>D</w:t>
            </w:r>
            <w:r w:rsidR="00802604">
              <w:rPr>
                <w:rFonts w:ascii="Calibri" w:hAnsi="Calibri" w:cs="Calibri"/>
                <w:sz w:val="22"/>
                <w:szCs w:val="22"/>
                <w:highlight w:val="yellow"/>
              </w:rPr>
              <w:t xml:space="preserve">idattica </w:t>
            </w:r>
            <w:r w:rsidRPr="000C559D">
              <w:rPr>
                <w:rFonts w:ascii="Calibri" w:hAnsi="Calibri" w:cs="Calibri"/>
                <w:sz w:val="22"/>
                <w:szCs w:val="22"/>
                <w:highlight w:val="yellow"/>
              </w:rPr>
              <w:t>D</w:t>
            </w:r>
            <w:r w:rsidR="00802604">
              <w:rPr>
                <w:rFonts w:ascii="Calibri" w:hAnsi="Calibri" w:cs="Calibri"/>
                <w:sz w:val="22"/>
                <w:szCs w:val="22"/>
                <w:highlight w:val="yellow"/>
              </w:rPr>
              <w:t xml:space="preserve">igitale </w:t>
            </w:r>
            <w:r w:rsidRPr="00802604">
              <w:rPr>
                <w:rFonts w:ascii="Calibri" w:hAnsi="Calibri" w:cs="Calibri"/>
                <w:sz w:val="22"/>
                <w:szCs w:val="22"/>
                <w:highlight w:val="yellow"/>
              </w:rPr>
              <w:t>I</w:t>
            </w:r>
            <w:r w:rsidR="00802604" w:rsidRPr="00802604">
              <w:rPr>
                <w:rFonts w:ascii="Calibri" w:hAnsi="Calibri" w:cs="Calibri"/>
                <w:sz w:val="22"/>
                <w:szCs w:val="22"/>
                <w:highlight w:val="yellow"/>
              </w:rPr>
              <w:t>ntegrata</w:t>
            </w:r>
          </w:p>
          <w:p w14:paraId="56E8B538" w14:textId="15D5561E" w:rsidR="00702128" w:rsidRDefault="00702128" w:rsidP="003819DB">
            <w:pPr>
              <w:rPr>
                <w:rFonts w:ascii="Calibri" w:hAnsi="Calibri" w:cs="Calibri"/>
                <w:sz w:val="22"/>
                <w:szCs w:val="22"/>
              </w:rPr>
            </w:pPr>
          </w:p>
        </w:tc>
        <w:tc>
          <w:tcPr>
            <w:tcW w:w="6080" w:type="dxa"/>
            <w:tcBorders>
              <w:top w:val="single" w:sz="4" w:space="0" w:color="000000"/>
              <w:left w:val="single" w:sz="4" w:space="0" w:color="000000"/>
              <w:bottom w:val="single" w:sz="4" w:space="0" w:color="000000"/>
              <w:right w:val="single" w:sz="4" w:space="0" w:color="000000"/>
            </w:tcBorders>
            <w:shd w:val="clear" w:color="auto" w:fill="auto"/>
          </w:tcPr>
          <w:p w14:paraId="3077244D" w14:textId="77777777" w:rsidR="00516ED4" w:rsidRDefault="00AC7B8A" w:rsidP="00AC7B8A">
            <w:pPr>
              <w:rPr>
                <w:rFonts w:ascii="Calibri" w:hAnsi="Calibri" w:cs="Calibri"/>
                <w:bCs/>
                <w:sz w:val="22"/>
                <w:szCs w:val="22"/>
              </w:rPr>
            </w:pPr>
            <w:r>
              <w:rPr>
                <w:rFonts w:ascii="Calibri" w:hAnsi="Calibri" w:cs="Calibri"/>
                <w:bCs/>
                <w:sz w:val="22"/>
                <w:szCs w:val="22"/>
                <w:highlight w:val="yellow"/>
              </w:rPr>
              <w:t xml:space="preserve">SCRIVERE IN QUALE MODALITA’ FREQUENTERA’ L’ALUNNO. </w:t>
            </w:r>
          </w:p>
          <w:p w14:paraId="6AF573C2" w14:textId="77777777" w:rsidR="00802604" w:rsidRPr="00ED7E94" w:rsidRDefault="00802604" w:rsidP="00AC7B8A">
            <w:pPr>
              <w:rPr>
                <w:rFonts w:ascii="Calibri" w:hAnsi="Calibri" w:cs="Calibri"/>
                <w:bCs/>
                <w:sz w:val="22"/>
                <w:szCs w:val="22"/>
                <w:highlight w:val="yellow"/>
              </w:rPr>
            </w:pPr>
            <w:r w:rsidRPr="00ED7E94">
              <w:rPr>
                <w:rFonts w:ascii="Calibri" w:hAnsi="Calibri" w:cs="Calibri"/>
                <w:bCs/>
                <w:sz w:val="22"/>
                <w:szCs w:val="22"/>
                <w:highlight w:val="yellow"/>
              </w:rPr>
              <w:t>Qualora si verificasse l’esigenza di svolgere l’attività didattica a distanza, indicare in quale modalità frequenterà l’alunno:</w:t>
            </w:r>
          </w:p>
          <w:p w14:paraId="3AD06F46" w14:textId="3DAA63B6" w:rsidR="00802604" w:rsidRPr="00ED7E94" w:rsidRDefault="00802604" w:rsidP="00AC7B8A">
            <w:pPr>
              <w:rPr>
                <w:rFonts w:ascii="Calibri" w:hAnsi="Calibri" w:cs="Calibri"/>
                <w:bCs/>
                <w:sz w:val="22"/>
                <w:szCs w:val="22"/>
                <w:highlight w:val="yellow"/>
              </w:rPr>
            </w:pPr>
            <w:r w:rsidRPr="00ED7E94">
              <w:rPr>
                <w:rFonts w:ascii="Calibri" w:hAnsi="Calibri" w:cs="Calibri"/>
                <w:bCs/>
                <w:sz w:val="22"/>
                <w:szCs w:val="22"/>
                <w:highlight w:val="yellow"/>
              </w:rPr>
              <w:t>1. Come il resto della classe</w:t>
            </w:r>
          </w:p>
          <w:p w14:paraId="387D0ADF" w14:textId="5E1333E2" w:rsidR="00802604" w:rsidRPr="005041F1" w:rsidRDefault="00802604" w:rsidP="00AC7B8A">
            <w:pPr>
              <w:rPr>
                <w:rFonts w:ascii="Calibri" w:hAnsi="Calibri" w:cs="Calibri"/>
                <w:bCs/>
                <w:sz w:val="22"/>
                <w:szCs w:val="22"/>
                <w:highlight w:val="yellow"/>
              </w:rPr>
            </w:pPr>
            <w:r w:rsidRPr="00ED7E94">
              <w:rPr>
                <w:rFonts w:ascii="Calibri" w:hAnsi="Calibri" w:cs="Calibri"/>
                <w:bCs/>
                <w:sz w:val="22"/>
                <w:szCs w:val="22"/>
                <w:highlight w:val="yellow"/>
              </w:rPr>
              <w:t>2. Sempre in presenza</w:t>
            </w:r>
          </w:p>
        </w:tc>
      </w:tr>
    </w:tbl>
    <w:p w14:paraId="79343B6C" w14:textId="77777777" w:rsidR="002E7A1D" w:rsidRDefault="002E7A1D">
      <w:pPr>
        <w:rPr>
          <w:rFonts w:ascii="Calibri" w:hAnsi="Calibri" w:cs="Calibri"/>
          <w:b/>
        </w:rPr>
      </w:pPr>
    </w:p>
    <w:p w14:paraId="63D8A40E" w14:textId="77777777" w:rsidR="002E7A1D" w:rsidRDefault="002E7A1D">
      <w:pPr>
        <w:rPr>
          <w:rFonts w:ascii="Calibri" w:hAnsi="Calibri" w:cs="Calibri"/>
          <w:b/>
        </w:rPr>
      </w:pPr>
    </w:p>
    <w:p w14:paraId="285857B5" w14:textId="77777777" w:rsidR="00F66AE4" w:rsidRDefault="00F66AE4">
      <w:pPr>
        <w:tabs>
          <w:tab w:val="left" w:pos="1935"/>
        </w:tabs>
        <w:rPr>
          <w:rFonts w:ascii="Calibri" w:hAnsi="Calibri" w:cs="Calibri"/>
        </w:rPr>
      </w:pPr>
      <w:r>
        <w:rPr>
          <w:rFonts w:ascii="Calibri" w:hAnsi="Calibri" w:cs="Calibri"/>
          <w:b/>
        </w:rPr>
        <w:t>2. FUNZIONAMENTO DELLE ABILITÀ DI LETTURA, SCRITTURA E CALCOLO</w:t>
      </w:r>
    </w:p>
    <w:p w14:paraId="60298F92" w14:textId="77777777" w:rsidR="00F66AE4" w:rsidRDefault="00F66AE4">
      <w:pPr>
        <w:tabs>
          <w:tab w:val="left" w:pos="1935"/>
        </w:tabs>
        <w:rPr>
          <w:rFonts w:ascii="Calibri" w:hAnsi="Calibri" w:cs="Calibri"/>
        </w:rPr>
      </w:pPr>
    </w:p>
    <w:tbl>
      <w:tblPr>
        <w:tblW w:w="0" w:type="auto"/>
        <w:tblInd w:w="-14" w:type="dxa"/>
        <w:tblLayout w:type="fixed"/>
        <w:tblLook w:val="0000" w:firstRow="0" w:lastRow="0" w:firstColumn="0" w:lastColumn="0" w:noHBand="0" w:noVBand="0"/>
      </w:tblPr>
      <w:tblGrid>
        <w:gridCol w:w="1391"/>
        <w:gridCol w:w="3969"/>
        <w:gridCol w:w="1970"/>
        <w:gridCol w:w="2477"/>
      </w:tblGrid>
      <w:tr w:rsidR="00906292" w14:paraId="386457BA" w14:textId="77777777" w:rsidTr="003819DB">
        <w:trPr>
          <w:cantSplit/>
          <w:trHeight w:hRule="exact" w:val="976"/>
        </w:trPr>
        <w:tc>
          <w:tcPr>
            <w:tcW w:w="1391" w:type="dxa"/>
            <w:vMerge w:val="restart"/>
            <w:tcBorders>
              <w:top w:val="single" w:sz="4" w:space="0" w:color="000000"/>
              <w:left w:val="single" w:sz="4" w:space="0" w:color="000000"/>
              <w:bottom w:val="single" w:sz="4" w:space="0" w:color="000000"/>
            </w:tcBorders>
            <w:shd w:val="clear" w:color="auto" w:fill="auto"/>
          </w:tcPr>
          <w:p w14:paraId="3F7444E8" w14:textId="77777777" w:rsidR="00906292" w:rsidRDefault="00906292" w:rsidP="003819DB">
            <w:pPr>
              <w:rPr>
                <w:rFonts w:ascii="Calibri" w:hAnsi="Calibri" w:cs="Calibri"/>
              </w:rPr>
            </w:pPr>
          </w:p>
          <w:p w14:paraId="6A84557D" w14:textId="77777777" w:rsidR="00906292" w:rsidRDefault="00906292" w:rsidP="003819DB">
            <w:pPr>
              <w:rPr>
                <w:rFonts w:ascii="Calibri" w:hAnsi="Calibri" w:cs="Calibri"/>
              </w:rPr>
            </w:pPr>
          </w:p>
          <w:p w14:paraId="71D09B1C" w14:textId="77777777" w:rsidR="00906292" w:rsidRDefault="00906292" w:rsidP="003819DB">
            <w:pPr>
              <w:rPr>
                <w:rFonts w:ascii="Calibri" w:hAnsi="Calibri" w:cs="Calibri"/>
              </w:rPr>
            </w:pPr>
            <w:r>
              <w:rPr>
                <w:rFonts w:ascii="Calibri" w:hAnsi="Calibri" w:cs="Calibri"/>
              </w:rPr>
              <w:t xml:space="preserve">        </w:t>
            </w:r>
          </w:p>
          <w:p w14:paraId="6ADB874B" w14:textId="77777777" w:rsidR="00906292" w:rsidRDefault="00906292" w:rsidP="003819DB">
            <w:pPr>
              <w:rPr>
                <w:rFonts w:ascii="Calibri" w:hAnsi="Calibri" w:cs="Calibri"/>
              </w:rPr>
            </w:pPr>
          </w:p>
          <w:p w14:paraId="02E2277C" w14:textId="77777777" w:rsidR="00906292" w:rsidRDefault="00906292" w:rsidP="003819DB">
            <w:pPr>
              <w:rPr>
                <w:rFonts w:ascii="Calibri" w:hAnsi="Calibri" w:cs="Calibri"/>
              </w:rPr>
            </w:pPr>
            <w:r>
              <w:rPr>
                <w:rFonts w:ascii="Calibri" w:hAnsi="Calibri" w:cs="Calibri"/>
                <w:b/>
              </w:rPr>
              <w:t>Lettura</w:t>
            </w:r>
          </w:p>
        </w:tc>
        <w:tc>
          <w:tcPr>
            <w:tcW w:w="3969" w:type="dxa"/>
            <w:tcBorders>
              <w:top w:val="single" w:sz="4" w:space="0" w:color="000000"/>
              <w:left w:val="single" w:sz="4" w:space="0" w:color="000000"/>
              <w:bottom w:val="single" w:sz="4" w:space="0" w:color="000000"/>
            </w:tcBorders>
            <w:shd w:val="clear" w:color="auto" w:fill="auto"/>
            <w:vAlign w:val="center"/>
          </w:tcPr>
          <w:p w14:paraId="39116E6E" w14:textId="77777777" w:rsidR="00906292" w:rsidRDefault="00906292" w:rsidP="003819DB">
            <w:pPr>
              <w:rPr>
                <w:rFonts w:ascii="Calibri" w:hAnsi="Calibri" w:cs="Calibri"/>
              </w:rPr>
            </w:pPr>
          </w:p>
        </w:tc>
        <w:tc>
          <w:tcPr>
            <w:tcW w:w="1970" w:type="dxa"/>
            <w:tcBorders>
              <w:top w:val="single" w:sz="4" w:space="0" w:color="000000"/>
              <w:left w:val="single" w:sz="4" w:space="0" w:color="000000"/>
              <w:bottom w:val="single" w:sz="4" w:space="0" w:color="000000"/>
            </w:tcBorders>
            <w:shd w:val="clear" w:color="auto" w:fill="auto"/>
            <w:vAlign w:val="center"/>
          </w:tcPr>
          <w:p w14:paraId="6CC63625" w14:textId="77777777" w:rsidR="00906292" w:rsidRDefault="00906292" w:rsidP="003819DB">
            <w:pPr>
              <w:rPr>
                <w:rFonts w:ascii="Calibri" w:hAnsi="Calibri" w:cs="Calibri"/>
                <w:sz w:val="22"/>
                <w:szCs w:val="22"/>
              </w:rPr>
            </w:pPr>
            <w:r>
              <w:rPr>
                <w:rFonts w:ascii="Calibri" w:hAnsi="Calibri" w:cs="Calibri"/>
                <w:sz w:val="22"/>
                <w:szCs w:val="22"/>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2587" w14:textId="77777777" w:rsidR="00906292" w:rsidRDefault="00906292" w:rsidP="003819DB">
            <w:r>
              <w:rPr>
                <w:rFonts w:ascii="Calibri" w:hAnsi="Calibri" w:cs="Calibri"/>
                <w:sz w:val="22"/>
                <w:szCs w:val="22"/>
              </w:rPr>
              <w:t>Elementi desunti dall’osservazione in classe</w:t>
            </w:r>
          </w:p>
        </w:tc>
      </w:tr>
      <w:tr w:rsidR="00906292" w14:paraId="7E8F4AC0" w14:textId="77777777" w:rsidTr="003819DB">
        <w:trPr>
          <w:cantSplit/>
          <w:trHeight w:hRule="exac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7C86506F"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47C8B8AC" w14:textId="77777777" w:rsidR="00906292" w:rsidRDefault="00906292" w:rsidP="003819DB">
            <w:pPr>
              <w:rPr>
                <w:rFonts w:ascii="Calibri" w:hAnsi="Calibri" w:cs="Calibri"/>
                <w:sz w:val="22"/>
                <w:szCs w:val="22"/>
              </w:rPr>
            </w:pPr>
            <w:r>
              <w:rPr>
                <w:rFonts w:ascii="Calibri" w:hAnsi="Calibri" w:cs="Calibri"/>
                <w:sz w:val="22"/>
                <w:szCs w:val="22"/>
              </w:rPr>
              <w:t>Velocità</w:t>
            </w:r>
          </w:p>
        </w:tc>
        <w:tc>
          <w:tcPr>
            <w:tcW w:w="1970" w:type="dxa"/>
            <w:tcBorders>
              <w:top w:val="single" w:sz="4" w:space="0" w:color="000000"/>
              <w:left w:val="single" w:sz="4" w:space="0" w:color="000000"/>
              <w:bottom w:val="single" w:sz="4" w:space="0" w:color="000000"/>
            </w:tcBorders>
            <w:shd w:val="clear" w:color="auto" w:fill="auto"/>
            <w:vAlign w:val="center"/>
          </w:tcPr>
          <w:p w14:paraId="7A616C2F" w14:textId="1B5B1BA4"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2EC7" w14:textId="77777777" w:rsidR="00906292" w:rsidRDefault="00906292" w:rsidP="003819DB">
            <w:pPr>
              <w:rPr>
                <w:rFonts w:ascii="Calibri" w:hAnsi="Calibri" w:cs="Calibri"/>
                <w:sz w:val="22"/>
                <w:szCs w:val="22"/>
              </w:rPr>
            </w:pPr>
          </w:p>
        </w:tc>
      </w:tr>
      <w:tr w:rsidR="00906292" w14:paraId="733DDC13" w14:textId="77777777" w:rsidTr="003819DB">
        <w:trPr>
          <w:cantSplit/>
          <w:trHeight w:hRule="exac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5A33AC5F"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0B68A5D6" w14:textId="77777777" w:rsidR="00906292" w:rsidRDefault="00906292" w:rsidP="003819DB">
            <w:pPr>
              <w:rPr>
                <w:rFonts w:ascii="Calibri" w:hAnsi="Calibri" w:cs="Calibri"/>
                <w:sz w:val="22"/>
                <w:szCs w:val="22"/>
              </w:rPr>
            </w:pPr>
            <w:r>
              <w:rPr>
                <w:rFonts w:ascii="Calibri" w:hAnsi="Calibri" w:cs="Calibri"/>
                <w:sz w:val="22"/>
                <w:szCs w:val="22"/>
              </w:rPr>
              <w:t>Correttezza</w:t>
            </w:r>
          </w:p>
        </w:tc>
        <w:tc>
          <w:tcPr>
            <w:tcW w:w="1970" w:type="dxa"/>
            <w:tcBorders>
              <w:top w:val="single" w:sz="4" w:space="0" w:color="000000"/>
              <w:left w:val="single" w:sz="4" w:space="0" w:color="000000"/>
              <w:bottom w:val="single" w:sz="4" w:space="0" w:color="000000"/>
            </w:tcBorders>
            <w:shd w:val="clear" w:color="auto" w:fill="auto"/>
            <w:vAlign w:val="center"/>
          </w:tcPr>
          <w:p w14:paraId="48AEB6BE" w14:textId="08930A33"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731C" w14:textId="77777777" w:rsidR="00906292" w:rsidRDefault="00906292" w:rsidP="003819DB">
            <w:pPr>
              <w:rPr>
                <w:rFonts w:ascii="Calibri" w:hAnsi="Calibri" w:cs="Calibri"/>
                <w:sz w:val="22"/>
                <w:szCs w:val="22"/>
              </w:rPr>
            </w:pPr>
          </w:p>
        </w:tc>
      </w:tr>
      <w:tr w:rsidR="00906292" w14:paraId="5F3A72AA" w14:textId="77777777" w:rsidTr="003819DB">
        <w:trPr>
          <w:cantSplit/>
          <w:trHeight w:val="698"/>
        </w:trPr>
        <w:tc>
          <w:tcPr>
            <w:tcW w:w="1391" w:type="dxa"/>
            <w:vMerge/>
            <w:tcBorders>
              <w:top w:val="single" w:sz="4" w:space="0" w:color="000000"/>
              <w:left w:val="single" w:sz="4" w:space="0" w:color="000000"/>
              <w:bottom w:val="single" w:sz="4" w:space="0" w:color="000000"/>
            </w:tcBorders>
            <w:shd w:val="clear" w:color="auto" w:fill="auto"/>
            <w:vAlign w:val="center"/>
          </w:tcPr>
          <w:p w14:paraId="2730BC1D"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13AD7E14" w14:textId="77777777" w:rsidR="00906292" w:rsidRDefault="00906292" w:rsidP="003819DB">
            <w:pPr>
              <w:rPr>
                <w:rFonts w:ascii="Calibri" w:hAnsi="Calibri" w:cs="Calibri"/>
                <w:sz w:val="22"/>
                <w:szCs w:val="22"/>
              </w:rPr>
            </w:pPr>
            <w:r>
              <w:rPr>
                <w:rFonts w:ascii="Calibri" w:hAnsi="Calibri" w:cs="Calibri"/>
                <w:sz w:val="22"/>
                <w:szCs w:val="22"/>
              </w:rPr>
              <w:t>Comprensione</w:t>
            </w:r>
          </w:p>
        </w:tc>
        <w:tc>
          <w:tcPr>
            <w:tcW w:w="1970" w:type="dxa"/>
            <w:tcBorders>
              <w:top w:val="single" w:sz="4" w:space="0" w:color="000000"/>
              <w:left w:val="single" w:sz="4" w:space="0" w:color="000000"/>
              <w:bottom w:val="single" w:sz="4" w:space="0" w:color="000000"/>
            </w:tcBorders>
            <w:shd w:val="clear" w:color="auto" w:fill="auto"/>
            <w:vAlign w:val="center"/>
          </w:tcPr>
          <w:p w14:paraId="01CA7B11" w14:textId="6FF2A290"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FEAF" w14:textId="77777777" w:rsidR="00906292" w:rsidRDefault="00906292" w:rsidP="003819DB">
            <w:pPr>
              <w:rPr>
                <w:rFonts w:ascii="Calibri" w:hAnsi="Calibri" w:cs="Calibri"/>
                <w:sz w:val="22"/>
                <w:szCs w:val="22"/>
              </w:rPr>
            </w:pPr>
          </w:p>
        </w:tc>
      </w:tr>
      <w:tr w:rsidR="00906292" w14:paraId="3F80AD95" w14:textId="77777777" w:rsidTr="003819DB">
        <w:trPr>
          <w:cantSplit/>
          <w:trHeight w:hRule="exact" w:val="976"/>
        </w:trPr>
        <w:tc>
          <w:tcPr>
            <w:tcW w:w="1391" w:type="dxa"/>
            <w:vMerge w:val="restart"/>
            <w:tcBorders>
              <w:top w:val="single" w:sz="4" w:space="0" w:color="000000"/>
              <w:left w:val="single" w:sz="4" w:space="0" w:color="000000"/>
              <w:bottom w:val="single" w:sz="4" w:space="0" w:color="000000"/>
            </w:tcBorders>
            <w:shd w:val="clear" w:color="auto" w:fill="auto"/>
          </w:tcPr>
          <w:p w14:paraId="604DD499" w14:textId="77777777" w:rsidR="00906292" w:rsidRDefault="00906292" w:rsidP="003819DB">
            <w:pPr>
              <w:rPr>
                <w:rFonts w:ascii="Calibri" w:hAnsi="Calibri" w:cs="Calibri"/>
              </w:rPr>
            </w:pPr>
          </w:p>
          <w:p w14:paraId="24E1E08E" w14:textId="77777777" w:rsidR="00906292" w:rsidRDefault="00906292" w:rsidP="003819DB">
            <w:pPr>
              <w:rPr>
                <w:rFonts w:ascii="Calibri" w:hAnsi="Calibri" w:cs="Calibri"/>
              </w:rPr>
            </w:pPr>
          </w:p>
          <w:p w14:paraId="08705B71" w14:textId="77777777" w:rsidR="00906292" w:rsidRDefault="00906292" w:rsidP="003819DB">
            <w:pPr>
              <w:rPr>
                <w:rFonts w:ascii="Calibri" w:hAnsi="Calibri" w:cs="Calibri"/>
              </w:rPr>
            </w:pPr>
            <w:r>
              <w:rPr>
                <w:rFonts w:ascii="Calibri" w:hAnsi="Calibri" w:cs="Calibri"/>
              </w:rPr>
              <w:t xml:space="preserve">       </w:t>
            </w:r>
          </w:p>
          <w:p w14:paraId="5970A5D6" w14:textId="77777777" w:rsidR="00906292" w:rsidRDefault="00906292" w:rsidP="003819DB">
            <w:pPr>
              <w:rPr>
                <w:rFonts w:ascii="Calibri" w:hAnsi="Calibri" w:cs="Calibri"/>
              </w:rPr>
            </w:pPr>
          </w:p>
          <w:p w14:paraId="5196EDE4" w14:textId="77777777" w:rsidR="00906292" w:rsidRDefault="00906292" w:rsidP="003819DB">
            <w:pPr>
              <w:rPr>
                <w:rFonts w:ascii="Calibri" w:hAnsi="Calibri" w:cs="Calibri"/>
                <w:sz w:val="22"/>
                <w:szCs w:val="22"/>
              </w:rPr>
            </w:pPr>
            <w:r>
              <w:rPr>
                <w:rFonts w:ascii="Calibri" w:hAnsi="Calibri" w:cs="Calibri"/>
                <w:b/>
              </w:rPr>
              <w:t>Scrittura</w:t>
            </w:r>
          </w:p>
        </w:tc>
        <w:tc>
          <w:tcPr>
            <w:tcW w:w="3969" w:type="dxa"/>
            <w:tcBorders>
              <w:top w:val="single" w:sz="4" w:space="0" w:color="000000"/>
              <w:left w:val="single" w:sz="4" w:space="0" w:color="000000"/>
              <w:bottom w:val="single" w:sz="4" w:space="0" w:color="000000"/>
            </w:tcBorders>
            <w:shd w:val="clear" w:color="auto" w:fill="auto"/>
            <w:vAlign w:val="center"/>
          </w:tcPr>
          <w:p w14:paraId="263113EE" w14:textId="77777777" w:rsidR="00906292" w:rsidRDefault="00906292" w:rsidP="003819DB">
            <w:pPr>
              <w:rPr>
                <w:rFonts w:ascii="Calibri" w:hAnsi="Calibri" w:cs="Calibri"/>
                <w:sz w:val="22"/>
                <w:szCs w:val="22"/>
              </w:rPr>
            </w:pPr>
          </w:p>
        </w:tc>
        <w:tc>
          <w:tcPr>
            <w:tcW w:w="1970" w:type="dxa"/>
            <w:tcBorders>
              <w:top w:val="single" w:sz="4" w:space="0" w:color="000000"/>
              <w:left w:val="single" w:sz="4" w:space="0" w:color="000000"/>
              <w:bottom w:val="single" w:sz="4" w:space="0" w:color="000000"/>
            </w:tcBorders>
            <w:shd w:val="clear" w:color="auto" w:fill="auto"/>
            <w:vAlign w:val="center"/>
          </w:tcPr>
          <w:p w14:paraId="43D64B9B" w14:textId="77777777" w:rsidR="00906292" w:rsidRDefault="00906292" w:rsidP="003819DB">
            <w:pPr>
              <w:rPr>
                <w:rFonts w:ascii="Calibri" w:hAnsi="Calibri" w:cs="Calibri"/>
                <w:sz w:val="22"/>
                <w:szCs w:val="22"/>
              </w:rPr>
            </w:pPr>
            <w:r>
              <w:rPr>
                <w:rFonts w:ascii="Calibri" w:hAnsi="Calibri" w:cs="Calibri"/>
                <w:sz w:val="22"/>
                <w:szCs w:val="22"/>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515A" w14:textId="77777777" w:rsidR="00906292" w:rsidRDefault="00906292" w:rsidP="003819DB">
            <w:r>
              <w:rPr>
                <w:rFonts w:ascii="Calibri" w:hAnsi="Calibri" w:cs="Calibri"/>
                <w:sz w:val="22"/>
                <w:szCs w:val="22"/>
              </w:rPr>
              <w:t>Elementi desunti dall’osservazione in classe</w:t>
            </w:r>
          </w:p>
        </w:tc>
      </w:tr>
      <w:tr w:rsidR="00906292" w14:paraId="0A3D0367" w14:textId="77777777" w:rsidTr="003819DB">
        <w:trPr>
          <w:cantSplit/>
          <w:trHeight w:hRule="exac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468FF655"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1BEA067A" w14:textId="77777777" w:rsidR="00906292" w:rsidRDefault="00906292" w:rsidP="003819DB">
            <w:pPr>
              <w:rPr>
                <w:rFonts w:ascii="Calibri" w:hAnsi="Calibri" w:cs="Calibri"/>
                <w:sz w:val="22"/>
                <w:szCs w:val="22"/>
              </w:rPr>
            </w:pPr>
            <w:r>
              <w:rPr>
                <w:rFonts w:ascii="Calibri" w:hAnsi="Calibri" w:cs="Calibri"/>
                <w:sz w:val="22"/>
                <w:szCs w:val="22"/>
              </w:rPr>
              <w:t>Grafia</w:t>
            </w:r>
          </w:p>
        </w:tc>
        <w:tc>
          <w:tcPr>
            <w:tcW w:w="1970" w:type="dxa"/>
            <w:tcBorders>
              <w:top w:val="single" w:sz="4" w:space="0" w:color="000000"/>
              <w:left w:val="single" w:sz="4" w:space="0" w:color="000000"/>
              <w:bottom w:val="single" w:sz="4" w:space="0" w:color="000000"/>
            </w:tcBorders>
            <w:shd w:val="clear" w:color="auto" w:fill="auto"/>
            <w:vAlign w:val="center"/>
          </w:tcPr>
          <w:p w14:paraId="7C0749DD" w14:textId="189DF27F"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916E" w14:textId="25679327" w:rsidR="00906292" w:rsidRDefault="00906292" w:rsidP="003819DB">
            <w:pPr>
              <w:rPr>
                <w:rFonts w:ascii="Calibri" w:hAnsi="Calibri" w:cs="Calibri"/>
                <w:sz w:val="22"/>
                <w:szCs w:val="22"/>
              </w:rPr>
            </w:pPr>
          </w:p>
        </w:tc>
      </w:tr>
      <w:tr w:rsidR="00906292" w14:paraId="5D6E300A" w14:textId="77777777" w:rsidTr="003819DB">
        <w:trPr>
          <w:cantSplit/>
          <w:trHeight w:hRule="exac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61B8431C"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74F367F4" w14:textId="77777777" w:rsidR="00906292" w:rsidRDefault="00906292" w:rsidP="003819DB">
            <w:pPr>
              <w:rPr>
                <w:rFonts w:ascii="Calibri" w:hAnsi="Calibri" w:cs="Calibri"/>
                <w:sz w:val="22"/>
                <w:szCs w:val="22"/>
              </w:rPr>
            </w:pPr>
            <w:r>
              <w:rPr>
                <w:rFonts w:ascii="Calibri" w:hAnsi="Calibri" w:cs="Calibri"/>
                <w:sz w:val="22"/>
                <w:szCs w:val="22"/>
              </w:rPr>
              <w:t>Tipologia di errori</w:t>
            </w:r>
          </w:p>
        </w:tc>
        <w:tc>
          <w:tcPr>
            <w:tcW w:w="1970" w:type="dxa"/>
            <w:tcBorders>
              <w:top w:val="single" w:sz="4" w:space="0" w:color="000000"/>
              <w:left w:val="single" w:sz="4" w:space="0" w:color="000000"/>
              <w:bottom w:val="single" w:sz="4" w:space="0" w:color="000000"/>
            </w:tcBorders>
            <w:shd w:val="clear" w:color="auto" w:fill="auto"/>
            <w:vAlign w:val="center"/>
          </w:tcPr>
          <w:p w14:paraId="38E7F33A" w14:textId="0E7255B1"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CE04" w14:textId="77777777" w:rsidR="00906292" w:rsidRDefault="00906292" w:rsidP="003819DB">
            <w:pPr>
              <w:rPr>
                <w:rFonts w:ascii="Calibri" w:hAnsi="Calibri" w:cs="Calibri"/>
                <w:sz w:val="22"/>
                <w:szCs w:val="22"/>
              </w:rPr>
            </w:pPr>
          </w:p>
        </w:tc>
      </w:tr>
      <w:tr w:rsidR="00906292" w14:paraId="67A4CFF7" w14:textId="77777777" w:rsidTr="003819DB">
        <w:trPr>
          <w:cantSplit/>
          <w:trHeigh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6735DF80"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18CC129C" w14:textId="77777777" w:rsidR="00906292" w:rsidRDefault="00906292" w:rsidP="003819DB">
            <w:pPr>
              <w:rPr>
                <w:rFonts w:ascii="Calibri" w:hAnsi="Calibri" w:cs="Calibri"/>
                <w:sz w:val="22"/>
                <w:szCs w:val="22"/>
              </w:rPr>
            </w:pPr>
            <w:r>
              <w:rPr>
                <w:rFonts w:ascii="Calibri" w:hAnsi="Calibri" w:cs="Calibri"/>
                <w:sz w:val="22"/>
                <w:szCs w:val="22"/>
              </w:rPr>
              <w:t>Produzione</w:t>
            </w:r>
          </w:p>
        </w:tc>
        <w:tc>
          <w:tcPr>
            <w:tcW w:w="1970" w:type="dxa"/>
            <w:tcBorders>
              <w:top w:val="single" w:sz="4" w:space="0" w:color="000000"/>
              <w:left w:val="single" w:sz="4" w:space="0" w:color="000000"/>
              <w:bottom w:val="single" w:sz="4" w:space="0" w:color="000000"/>
            </w:tcBorders>
            <w:shd w:val="clear" w:color="auto" w:fill="auto"/>
            <w:vAlign w:val="center"/>
          </w:tcPr>
          <w:p w14:paraId="67F2ADBB" w14:textId="237DA04D"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CE93" w14:textId="77777777" w:rsidR="00906292" w:rsidRDefault="00906292" w:rsidP="003819DB">
            <w:pPr>
              <w:rPr>
                <w:rFonts w:ascii="Calibri" w:hAnsi="Calibri" w:cs="Calibri"/>
                <w:sz w:val="22"/>
                <w:szCs w:val="22"/>
              </w:rPr>
            </w:pPr>
          </w:p>
        </w:tc>
      </w:tr>
      <w:tr w:rsidR="00906292" w14:paraId="358C8BB3" w14:textId="77777777" w:rsidTr="003819DB">
        <w:trPr>
          <w:cantSplit/>
          <w:trHeight w:hRule="exact" w:val="976"/>
        </w:trPr>
        <w:tc>
          <w:tcPr>
            <w:tcW w:w="1391" w:type="dxa"/>
            <w:vMerge w:val="restart"/>
            <w:tcBorders>
              <w:top w:val="single" w:sz="4" w:space="0" w:color="000000"/>
              <w:left w:val="single" w:sz="4" w:space="0" w:color="000000"/>
              <w:bottom w:val="single" w:sz="4" w:space="0" w:color="000000"/>
            </w:tcBorders>
            <w:shd w:val="clear" w:color="auto" w:fill="auto"/>
          </w:tcPr>
          <w:p w14:paraId="38CB2C85" w14:textId="77777777" w:rsidR="00906292" w:rsidRDefault="00906292" w:rsidP="003819DB">
            <w:pPr>
              <w:rPr>
                <w:rFonts w:ascii="Calibri" w:hAnsi="Calibri" w:cs="Calibri"/>
              </w:rPr>
            </w:pPr>
          </w:p>
          <w:p w14:paraId="6577B278" w14:textId="77777777" w:rsidR="00906292" w:rsidRDefault="00906292" w:rsidP="003819DB">
            <w:pPr>
              <w:rPr>
                <w:rFonts w:ascii="Calibri" w:hAnsi="Calibri" w:cs="Calibri"/>
              </w:rPr>
            </w:pPr>
          </w:p>
          <w:p w14:paraId="3C06A2B9" w14:textId="77777777" w:rsidR="00906292" w:rsidRDefault="00906292" w:rsidP="003819DB">
            <w:pPr>
              <w:rPr>
                <w:rFonts w:ascii="Calibri" w:hAnsi="Calibri" w:cs="Calibri"/>
                <w:b/>
              </w:rPr>
            </w:pPr>
            <w:r>
              <w:rPr>
                <w:rFonts w:ascii="Calibri" w:hAnsi="Calibri" w:cs="Calibri"/>
              </w:rPr>
              <w:t xml:space="preserve">     </w:t>
            </w:r>
          </w:p>
          <w:p w14:paraId="659D7A15" w14:textId="77777777" w:rsidR="00906292" w:rsidRDefault="00906292" w:rsidP="003819DB">
            <w:pPr>
              <w:rPr>
                <w:rFonts w:ascii="Calibri" w:hAnsi="Calibri" w:cs="Calibri"/>
                <w:sz w:val="22"/>
                <w:szCs w:val="22"/>
              </w:rPr>
            </w:pPr>
            <w:r>
              <w:rPr>
                <w:rFonts w:ascii="Calibri" w:hAnsi="Calibri" w:cs="Calibri"/>
                <w:b/>
              </w:rPr>
              <w:t>Calcolo</w:t>
            </w:r>
          </w:p>
        </w:tc>
        <w:tc>
          <w:tcPr>
            <w:tcW w:w="3969" w:type="dxa"/>
            <w:tcBorders>
              <w:top w:val="single" w:sz="4" w:space="0" w:color="000000"/>
              <w:left w:val="single" w:sz="4" w:space="0" w:color="000000"/>
              <w:bottom w:val="single" w:sz="4" w:space="0" w:color="000000"/>
            </w:tcBorders>
            <w:shd w:val="clear" w:color="auto" w:fill="auto"/>
            <w:vAlign w:val="center"/>
          </w:tcPr>
          <w:p w14:paraId="65616087" w14:textId="77777777" w:rsidR="00906292" w:rsidRDefault="00906292" w:rsidP="003819DB">
            <w:pPr>
              <w:rPr>
                <w:rFonts w:ascii="Calibri" w:hAnsi="Calibri" w:cs="Calibri"/>
                <w:sz w:val="22"/>
                <w:szCs w:val="22"/>
              </w:rPr>
            </w:pPr>
          </w:p>
        </w:tc>
        <w:tc>
          <w:tcPr>
            <w:tcW w:w="1970" w:type="dxa"/>
            <w:tcBorders>
              <w:top w:val="single" w:sz="4" w:space="0" w:color="000000"/>
              <w:left w:val="single" w:sz="4" w:space="0" w:color="000000"/>
              <w:bottom w:val="single" w:sz="4" w:space="0" w:color="000000"/>
            </w:tcBorders>
            <w:shd w:val="clear" w:color="auto" w:fill="auto"/>
            <w:vAlign w:val="center"/>
          </w:tcPr>
          <w:p w14:paraId="63C10045" w14:textId="77777777" w:rsidR="00906292" w:rsidRDefault="00906292" w:rsidP="003819DB">
            <w:pPr>
              <w:rPr>
                <w:rFonts w:ascii="Calibri" w:hAnsi="Calibri" w:cs="Calibri"/>
                <w:sz w:val="22"/>
                <w:szCs w:val="22"/>
              </w:rPr>
            </w:pPr>
            <w:r>
              <w:rPr>
                <w:rFonts w:ascii="Calibri" w:hAnsi="Calibri" w:cs="Calibri"/>
                <w:sz w:val="22"/>
                <w:szCs w:val="22"/>
              </w:rPr>
              <w:t>Elementi desunti dalla diagnosi</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401D" w14:textId="77777777" w:rsidR="00906292" w:rsidRDefault="00906292" w:rsidP="003819DB">
            <w:r>
              <w:rPr>
                <w:rFonts w:ascii="Calibri" w:hAnsi="Calibri" w:cs="Calibri"/>
                <w:sz w:val="22"/>
                <w:szCs w:val="22"/>
              </w:rPr>
              <w:t>Elementi desunti dall’osservazione in classe</w:t>
            </w:r>
          </w:p>
        </w:tc>
      </w:tr>
      <w:tr w:rsidR="00906292" w14:paraId="4F4585A0" w14:textId="77777777" w:rsidTr="003819DB">
        <w:trPr>
          <w:cantSplit/>
          <w:trHeight w:hRule="exac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6BD832E8"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6025E929" w14:textId="77777777" w:rsidR="00906292" w:rsidRDefault="00906292" w:rsidP="003819DB">
            <w:pPr>
              <w:rPr>
                <w:rFonts w:ascii="Calibri" w:hAnsi="Calibri" w:cs="Calibri"/>
                <w:sz w:val="22"/>
                <w:szCs w:val="22"/>
              </w:rPr>
            </w:pPr>
            <w:r>
              <w:rPr>
                <w:rFonts w:ascii="Calibri" w:hAnsi="Calibri" w:cs="Calibri"/>
                <w:sz w:val="22"/>
                <w:szCs w:val="22"/>
              </w:rPr>
              <w:t>Mentale</w:t>
            </w:r>
          </w:p>
        </w:tc>
        <w:tc>
          <w:tcPr>
            <w:tcW w:w="1970" w:type="dxa"/>
            <w:tcBorders>
              <w:top w:val="single" w:sz="4" w:space="0" w:color="000000"/>
              <w:left w:val="single" w:sz="4" w:space="0" w:color="000000"/>
              <w:bottom w:val="single" w:sz="4" w:space="0" w:color="000000"/>
            </w:tcBorders>
            <w:shd w:val="clear" w:color="auto" w:fill="auto"/>
            <w:vAlign w:val="center"/>
          </w:tcPr>
          <w:p w14:paraId="296EC5E7" w14:textId="172D6574"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FA00" w14:textId="77777777" w:rsidR="00906292" w:rsidRDefault="00906292" w:rsidP="003819DB">
            <w:pPr>
              <w:rPr>
                <w:rFonts w:ascii="Calibri" w:hAnsi="Calibri" w:cs="Calibri"/>
                <w:sz w:val="22"/>
                <w:szCs w:val="22"/>
              </w:rPr>
            </w:pPr>
          </w:p>
        </w:tc>
      </w:tr>
      <w:tr w:rsidR="00906292" w14:paraId="1276A4D7" w14:textId="77777777" w:rsidTr="003819DB">
        <w:trPr>
          <w:cantSplit/>
          <w:trHeight w:val="616"/>
        </w:trPr>
        <w:tc>
          <w:tcPr>
            <w:tcW w:w="1391" w:type="dxa"/>
            <w:vMerge/>
            <w:tcBorders>
              <w:top w:val="single" w:sz="4" w:space="0" w:color="000000"/>
              <w:left w:val="single" w:sz="4" w:space="0" w:color="000000"/>
              <w:bottom w:val="single" w:sz="4" w:space="0" w:color="000000"/>
            </w:tcBorders>
            <w:shd w:val="clear" w:color="auto" w:fill="auto"/>
            <w:vAlign w:val="center"/>
          </w:tcPr>
          <w:p w14:paraId="39242ABC"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tcBorders>
            <w:shd w:val="clear" w:color="auto" w:fill="auto"/>
            <w:vAlign w:val="center"/>
          </w:tcPr>
          <w:p w14:paraId="3B883F72" w14:textId="77777777" w:rsidR="00906292" w:rsidRDefault="00906292" w:rsidP="003819DB">
            <w:pPr>
              <w:rPr>
                <w:rFonts w:ascii="Calibri" w:hAnsi="Calibri" w:cs="Calibri"/>
                <w:sz w:val="22"/>
                <w:szCs w:val="22"/>
              </w:rPr>
            </w:pPr>
            <w:r>
              <w:rPr>
                <w:rFonts w:ascii="Calibri" w:hAnsi="Calibri" w:cs="Calibri"/>
                <w:sz w:val="22"/>
                <w:szCs w:val="22"/>
              </w:rPr>
              <w:t>Per iscritto</w:t>
            </w:r>
          </w:p>
        </w:tc>
        <w:tc>
          <w:tcPr>
            <w:tcW w:w="1970" w:type="dxa"/>
            <w:tcBorders>
              <w:top w:val="single" w:sz="4" w:space="0" w:color="000000"/>
              <w:left w:val="single" w:sz="4" w:space="0" w:color="000000"/>
              <w:bottom w:val="single" w:sz="4" w:space="0" w:color="000000"/>
            </w:tcBorders>
            <w:shd w:val="clear" w:color="auto" w:fill="auto"/>
            <w:vAlign w:val="center"/>
          </w:tcPr>
          <w:p w14:paraId="74F6C763" w14:textId="2596C9E2" w:rsidR="00906292" w:rsidRDefault="00906292" w:rsidP="003819DB">
            <w:pPr>
              <w:rPr>
                <w:rFonts w:ascii="Calibri" w:hAnsi="Calibri" w:cs="Calibri"/>
                <w:sz w:val="22"/>
                <w:szCs w:val="22"/>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0C0A" w14:textId="77777777" w:rsidR="00906292" w:rsidRDefault="00906292" w:rsidP="003819DB">
            <w:pPr>
              <w:rPr>
                <w:rFonts w:ascii="Calibri" w:hAnsi="Calibri" w:cs="Calibri"/>
                <w:sz w:val="22"/>
                <w:szCs w:val="22"/>
              </w:rPr>
            </w:pPr>
          </w:p>
        </w:tc>
      </w:tr>
      <w:tr w:rsidR="00906292" w14:paraId="7A7B7942" w14:textId="77777777" w:rsidTr="003819DB">
        <w:trPr>
          <w:gridAfter w:val="2"/>
          <w:wAfter w:w="4447" w:type="dxa"/>
          <w:cantSplit/>
          <w:trHeight w:hRule="exact" w:val="943"/>
        </w:trPr>
        <w:tc>
          <w:tcPr>
            <w:tcW w:w="1391" w:type="dxa"/>
            <w:vMerge w:val="restart"/>
            <w:tcBorders>
              <w:top w:val="single" w:sz="4" w:space="0" w:color="000000"/>
              <w:left w:val="single" w:sz="4" w:space="0" w:color="000000"/>
              <w:bottom w:val="single" w:sz="4" w:space="0" w:color="000000"/>
            </w:tcBorders>
            <w:shd w:val="clear" w:color="auto" w:fill="auto"/>
          </w:tcPr>
          <w:p w14:paraId="6C9E9156" w14:textId="77777777" w:rsidR="00906292" w:rsidRDefault="00906292" w:rsidP="003819DB">
            <w:pPr>
              <w:rPr>
                <w:rFonts w:ascii="Calibri" w:hAnsi="Calibri" w:cs="Calibri"/>
              </w:rPr>
            </w:pPr>
          </w:p>
          <w:p w14:paraId="1A3A8A27" w14:textId="77777777" w:rsidR="00906292" w:rsidRDefault="00906292" w:rsidP="003819DB">
            <w:pPr>
              <w:rPr>
                <w:rFonts w:ascii="Calibri" w:hAnsi="Calibri" w:cs="Calibri"/>
              </w:rPr>
            </w:pPr>
            <w:r>
              <w:rPr>
                <w:rFonts w:ascii="Calibri" w:hAnsi="Calibri" w:cs="Calibri"/>
              </w:rPr>
              <w:t xml:space="preserve">        </w:t>
            </w:r>
          </w:p>
          <w:p w14:paraId="52D2C206" w14:textId="77777777" w:rsidR="00906292" w:rsidRDefault="00906292" w:rsidP="003819DB">
            <w:pPr>
              <w:rPr>
                <w:rFonts w:ascii="Calibri" w:hAnsi="Calibri" w:cs="Calibri"/>
              </w:rPr>
            </w:pPr>
            <w:r>
              <w:rPr>
                <w:rFonts w:ascii="Calibri" w:hAnsi="Calibri" w:cs="Calibri"/>
              </w:rPr>
              <w:t xml:space="preserve">       </w:t>
            </w:r>
          </w:p>
          <w:p w14:paraId="7A6A416F" w14:textId="77777777" w:rsidR="00906292" w:rsidRDefault="00906292" w:rsidP="003819DB">
            <w:pPr>
              <w:rPr>
                <w:rFonts w:ascii="Calibri" w:hAnsi="Calibri" w:cs="Calibri"/>
              </w:rPr>
            </w:pPr>
          </w:p>
          <w:p w14:paraId="595D36AF" w14:textId="77777777" w:rsidR="00906292" w:rsidRDefault="00906292" w:rsidP="003819DB">
            <w:pPr>
              <w:rPr>
                <w:rFonts w:ascii="Calibri" w:hAnsi="Calibri" w:cs="Calibri"/>
              </w:rPr>
            </w:pPr>
          </w:p>
          <w:p w14:paraId="6807BF0C" w14:textId="77777777" w:rsidR="00906292" w:rsidRDefault="00906292" w:rsidP="003819DB">
            <w:pPr>
              <w:rPr>
                <w:rFonts w:ascii="Calibri" w:hAnsi="Calibri" w:cs="Calibri"/>
              </w:rPr>
            </w:pPr>
            <w:r>
              <w:rPr>
                <w:rFonts w:ascii="Calibri" w:hAnsi="Calibri" w:cs="Calibri"/>
              </w:rPr>
              <w:t xml:space="preserve">       </w:t>
            </w:r>
          </w:p>
          <w:p w14:paraId="0C3929A5" w14:textId="77777777" w:rsidR="00906292" w:rsidRDefault="00906292" w:rsidP="003819DB">
            <w:pPr>
              <w:rPr>
                <w:rFonts w:ascii="Calibri" w:hAnsi="Calibri" w:cs="Calibri"/>
              </w:rPr>
            </w:pPr>
          </w:p>
          <w:p w14:paraId="07FF6334" w14:textId="77777777" w:rsidR="00906292" w:rsidRDefault="00906292" w:rsidP="003819DB">
            <w:pPr>
              <w:rPr>
                <w:rFonts w:ascii="Calibri" w:hAnsi="Calibri" w:cs="Calibri"/>
              </w:rPr>
            </w:pPr>
            <w:r>
              <w:rPr>
                <w:rFonts w:ascii="Calibri" w:hAnsi="Calibri" w:cs="Calibri"/>
                <w:b/>
              </w:rPr>
              <w:t>Altro</w:t>
            </w:r>
          </w:p>
          <w:p w14:paraId="6B8D8792"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CBCCAFF" w14:textId="123CC3B4" w:rsidR="00906292" w:rsidRDefault="00906292" w:rsidP="003819DB">
            <w:pPr>
              <w:rPr>
                <w:rFonts w:ascii="Calibri" w:hAnsi="Calibri" w:cs="Calibri"/>
                <w:sz w:val="22"/>
                <w:szCs w:val="22"/>
              </w:rPr>
            </w:pPr>
            <w:r>
              <w:rPr>
                <w:rFonts w:ascii="Calibri" w:hAnsi="Calibri" w:cs="Calibri"/>
                <w:sz w:val="22"/>
                <w:szCs w:val="22"/>
              </w:rPr>
              <w:t>Eventuali disturbi nell'area motorio-prassica:</w:t>
            </w:r>
            <w:r w:rsidR="009A281C">
              <w:rPr>
                <w:rFonts w:ascii="Calibri" w:hAnsi="Calibri" w:cs="Calibri"/>
                <w:sz w:val="22"/>
                <w:szCs w:val="22"/>
              </w:rPr>
              <w:t xml:space="preserve"> </w:t>
            </w:r>
          </w:p>
          <w:p w14:paraId="31C4777F" w14:textId="77777777" w:rsidR="00906292" w:rsidRDefault="00906292" w:rsidP="003819DB">
            <w:pPr>
              <w:rPr>
                <w:rFonts w:ascii="Calibri" w:hAnsi="Calibri" w:cs="Calibri"/>
                <w:sz w:val="22"/>
                <w:szCs w:val="22"/>
              </w:rPr>
            </w:pPr>
          </w:p>
          <w:p w14:paraId="59291B53" w14:textId="77777777" w:rsidR="00906292" w:rsidRDefault="00906292" w:rsidP="003819DB">
            <w:pPr>
              <w:rPr>
                <w:rFonts w:ascii="Calibri" w:hAnsi="Calibri" w:cs="Calibri"/>
                <w:sz w:val="22"/>
                <w:szCs w:val="22"/>
              </w:rPr>
            </w:pPr>
          </w:p>
          <w:p w14:paraId="190A3757" w14:textId="77777777" w:rsidR="00906292" w:rsidRDefault="00906292" w:rsidP="003819DB">
            <w:pPr>
              <w:rPr>
                <w:rFonts w:ascii="Calibri" w:hAnsi="Calibri" w:cs="Calibri"/>
                <w:sz w:val="22"/>
                <w:szCs w:val="22"/>
              </w:rPr>
            </w:pPr>
          </w:p>
          <w:p w14:paraId="37F9C592" w14:textId="77777777" w:rsidR="00906292" w:rsidRDefault="00906292" w:rsidP="003819DB">
            <w:pPr>
              <w:rPr>
                <w:rFonts w:ascii="Calibri" w:hAnsi="Calibri" w:cs="Calibri"/>
                <w:sz w:val="22"/>
                <w:szCs w:val="22"/>
              </w:rPr>
            </w:pPr>
          </w:p>
          <w:p w14:paraId="041D3807" w14:textId="77777777" w:rsidR="00906292" w:rsidRDefault="00906292" w:rsidP="003819DB">
            <w:pPr>
              <w:rPr>
                <w:rFonts w:ascii="Calibri" w:hAnsi="Calibri" w:cs="Calibri"/>
                <w:sz w:val="22"/>
                <w:szCs w:val="22"/>
              </w:rPr>
            </w:pPr>
          </w:p>
          <w:p w14:paraId="6FFB0AAE" w14:textId="77777777" w:rsidR="00906292" w:rsidRDefault="00906292" w:rsidP="003819DB">
            <w:pPr>
              <w:rPr>
                <w:rFonts w:ascii="Calibri" w:hAnsi="Calibri" w:cs="Calibri"/>
                <w:sz w:val="22"/>
                <w:szCs w:val="22"/>
              </w:rPr>
            </w:pPr>
          </w:p>
          <w:p w14:paraId="0CD5A083" w14:textId="77777777" w:rsidR="00906292" w:rsidRDefault="00906292" w:rsidP="003819DB">
            <w:pPr>
              <w:rPr>
                <w:rFonts w:ascii="Calibri" w:hAnsi="Calibri" w:cs="Calibri"/>
                <w:sz w:val="22"/>
                <w:szCs w:val="22"/>
              </w:rPr>
            </w:pPr>
          </w:p>
        </w:tc>
      </w:tr>
      <w:tr w:rsidR="00906292" w14:paraId="38840D8E" w14:textId="77777777" w:rsidTr="003819DB">
        <w:trPr>
          <w:gridAfter w:val="2"/>
          <w:wAfter w:w="4447" w:type="dxa"/>
          <w:cantSplit/>
          <w:trHeigh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6DE7D79A" w14:textId="77777777" w:rsidR="00906292" w:rsidRDefault="00906292" w:rsidP="003819DB">
            <w:pPr>
              <w:rPr>
                <w:rFonts w:ascii="Calibri" w:hAnsi="Calibri" w:cs="Calibri"/>
              </w:rPr>
            </w:pPr>
          </w:p>
        </w:tc>
        <w:tc>
          <w:tcPr>
            <w:tcW w:w="3969" w:type="dxa"/>
            <w:tcBorders>
              <w:left w:val="single" w:sz="4" w:space="0" w:color="000000"/>
              <w:bottom w:val="single" w:sz="4" w:space="0" w:color="000000"/>
              <w:right w:val="single" w:sz="4" w:space="0" w:color="000000"/>
            </w:tcBorders>
            <w:shd w:val="clear" w:color="auto" w:fill="auto"/>
          </w:tcPr>
          <w:p w14:paraId="4D25A6FD" w14:textId="402C9433" w:rsidR="00906292" w:rsidRDefault="00906292" w:rsidP="00475273">
            <w:pPr>
              <w:rPr>
                <w:rFonts w:ascii="Calibri" w:hAnsi="Calibri" w:cs="Calibri"/>
                <w:sz w:val="22"/>
                <w:szCs w:val="22"/>
              </w:rPr>
            </w:pPr>
            <w:r>
              <w:rPr>
                <w:rFonts w:ascii="Calibri" w:hAnsi="Calibri" w:cs="Calibri"/>
                <w:sz w:val="22"/>
                <w:szCs w:val="22"/>
              </w:rPr>
              <w:t>Ulteriori disturbi associati:</w:t>
            </w:r>
          </w:p>
        </w:tc>
      </w:tr>
      <w:tr w:rsidR="00906292" w14:paraId="0C1BEFCA" w14:textId="77777777" w:rsidTr="003819DB">
        <w:trPr>
          <w:gridAfter w:val="2"/>
          <w:wAfter w:w="4447" w:type="dxa"/>
          <w:cantSplit/>
          <w:trHeight w:val="654"/>
        </w:trPr>
        <w:tc>
          <w:tcPr>
            <w:tcW w:w="1391" w:type="dxa"/>
            <w:vMerge/>
            <w:tcBorders>
              <w:top w:val="single" w:sz="4" w:space="0" w:color="000000"/>
              <w:left w:val="single" w:sz="4" w:space="0" w:color="000000"/>
              <w:bottom w:val="single" w:sz="4" w:space="0" w:color="000000"/>
            </w:tcBorders>
            <w:shd w:val="clear" w:color="auto" w:fill="auto"/>
            <w:vAlign w:val="center"/>
          </w:tcPr>
          <w:p w14:paraId="3D08CBAA" w14:textId="77777777" w:rsidR="00906292" w:rsidRDefault="00906292" w:rsidP="003819DB">
            <w:pPr>
              <w:rPr>
                <w:rFonts w:ascii="Calibri" w:hAnsi="Calibri" w:cs="Calibri"/>
              </w:rPr>
            </w:pPr>
          </w:p>
        </w:tc>
        <w:tc>
          <w:tcPr>
            <w:tcW w:w="3969" w:type="dxa"/>
            <w:tcBorders>
              <w:left w:val="single" w:sz="4" w:space="0" w:color="000000"/>
              <w:bottom w:val="single" w:sz="4" w:space="0" w:color="000000"/>
              <w:right w:val="single" w:sz="4" w:space="0" w:color="000000"/>
            </w:tcBorders>
            <w:shd w:val="clear" w:color="auto" w:fill="auto"/>
          </w:tcPr>
          <w:p w14:paraId="072E0900" w14:textId="45078B24" w:rsidR="00906292" w:rsidRDefault="00906292" w:rsidP="003819DB">
            <w:pPr>
              <w:rPr>
                <w:rFonts w:ascii="Calibri" w:hAnsi="Calibri" w:cs="Calibri"/>
                <w:sz w:val="22"/>
                <w:szCs w:val="22"/>
              </w:rPr>
            </w:pPr>
            <w:r>
              <w:rPr>
                <w:rFonts w:ascii="Calibri" w:hAnsi="Calibri" w:cs="Calibri"/>
                <w:sz w:val="22"/>
                <w:szCs w:val="22"/>
              </w:rPr>
              <w:t>Bilinguismo o italiano L2:</w:t>
            </w:r>
          </w:p>
        </w:tc>
      </w:tr>
      <w:tr w:rsidR="00906292" w14:paraId="7F81A97E" w14:textId="77777777" w:rsidTr="003819DB">
        <w:trPr>
          <w:gridAfter w:val="2"/>
          <w:wAfter w:w="4447" w:type="dxa"/>
          <w:cantSplit/>
        </w:trPr>
        <w:tc>
          <w:tcPr>
            <w:tcW w:w="1391" w:type="dxa"/>
            <w:vMerge/>
            <w:tcBorders>
              <w:top w:val="single" w:sz="4" w:space="0" w:color="000000"/>
              <w:left w:val="single" w:sz="4" w:space="0" w:color="000000"/>
              <w:bottom w:val="single" w:sz="4" w:space="0" w:color="000000"/>
            </w:tcBorders>
            <w:shd w:val="clear" w:color="auto" w:fill="auto"/>
            <w:vAlign w:val="center"/>
          </w:tcPr>
          <w:p w14:paraId="26CAC0FF" w14:textId="77777777" w:rsidR="00906292" w:rsidRDefault="00906292" w:rsidP="003819DB">
            <w:pPr>
              <w:rPr>
                <w:rFonts w:ascii="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2D20E76" w14:textId="5296B2F8" w:rsidR="00906292" w:rsidRPr="00984402" w:rsidRDefault="00906292" w:rsidP="003819DB">
            <w:pPr>
              <w:rPr>
                <w:rFonts w:ascii="Calibri" w:hAnsi="Calibri" w:cs="Calibri"/>
                <w:sz w:val="22"/>
                <w:szCs w:val="22"/>
              </w:rPr>
            </w:pPr>
            <w:r>
              <w:rPr>
                <w:rFonts w:ascii="Calibri" w:hAnsi="Calibri" w:cs="Calibri"/>
                <w:sz w:val="22"/>
                <w:szCs w:val="22"/>
              </w:rPr>
              <w:t xml:space="preserve">Livello di autonomia: </w:t>
            </w:r>
          </w:p>
        </w:tc>
      </w:tr>
    </w:tbl>
    <w:p w14:paraId="1AD42BD4" w14:textId="77777777" w:rsidR="00871823" w:rsidRDefault="00871823">
      <w:pPr>
        <w:tabs>
          <w:tab w:val="left" w:pos="426"/>
        </w:tabs>
        <w:rPr>
          <w:rFonts w:ascii="Calibri" w:hAnsi="Calibri" w:cs="Calibri"/>
          <w:b/>
        </w:rPr>
      </w:pPr>
    </w:p>
    <w:p w14:paraId="2BBC293D" w14:textId="77777777" w:rsidR="00984402" w:rsidRDefault="00984402">
      <w:pPr>
        <w:tabs>
          <w:tab w:val="left" w:pos="426"/>
        </w:tabs>
        <w:rPr>
          <w:rFonts w:ascii="Calibri" w:hAnsi="Calibri" w:cs="Calibri"/>
          <w:b/>
        </w:rPr>
      </w:pPr>
    </w:p>
    <w:p w14:paraId="2F6826C7" w14:textId="77777777" w:rsidR="002E7A1D" w:rsidRDefault="002E7A1D">
      <w:pPr>
        <w:tabs>
          <w:tab w:val="left" w:pos="426"/>
        </w:tabs>
        <w:rPr>
          <w:rFonts w:ascii="Calibri" w:hAnsi="Calibri" w:cs="Calibri"/>
          <w:b/>
        </w:rPr>
      </w:pPr>
    </w:p>
    <w:p w14:paraId="06E4EFA8" w14:textId="77777777" w:rsidR="00414586" w:rsidRDefault="00414586" w:rsidP="00414586">
      <w:pPr>
        <w:tabs>
          <w:tab w:val="left" w:pos="426"/>
        </w:tabs>
        <w:rPr>
          <w:rFonts w:ascii="Calibri" w:hAnsi="Calibri" w:cs="Calibri"/>
          <w:b/>
        </w:rPr>
      </w:pPr>
      <w:r>
        <w:rPr>
          <w:rFonts w:ascii="Calibri" w:hAnsi="Calibri" w:cs="Calibri"/>
          <w:b/>
        </w:rPr>
        <w:t>3. DIDATTICA PERSONALIZZATA</w:t>
      </w:r>
    </w:p>
    <w:p w14:paraId="17CAB54F" w14:textId="77777777" w:rsidR="00414586" w:rsidRDefault="00414586" w:rsidP="00414586">
      <w:pPr>
        <w:tabs>
          <w:tab w:val="left" w:pos="426"/>
        </w:tabs>
        <w:rPr>
          <w:rFonts w:ascii="Calibri" w:hAnsi="Calibri" w:cs="Calibri"/>
        </w:rPr>
      </w:pPr>
    </w:p>
    <w:p w14:paraId="569A50CB" w14:textId="77777777" w:rsidR="00414586" w:rsidRDefault="00414586" w:rsidP="00414586">
      <w:pPr>
        <w:rPr>
          <w:rFonts w:ascii="Calibri" w:hAnsi="Calibri" w:cs="Calibri"/>
        </w:rPr>
      </w:pPr>
      <w:r>
        <w:rPr>
          <w:rFonts w:ascii="Calibri" w:hAnsi="Calibri" w:cs="Calibri"/>
          <w:b/>
        </w:rPr>
        <w:t>Strategie e metodi di insegnamento/apprendimento: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14586" w14:paraId="372E892D" w14:textId="77777777" w:rsidTr="00BC1C63">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791A6551" w14:textId="053CEC69" w:rsidR="00414586" w:rsidRDefault="003416FD" w:rsidP="00BC1C63">
            <w:pPr>
              <w:rPr>
                <w:rFonts w:ascii="Calibri" w:hAnsi="Calibri" w:cs="Calibri"/>
                <w:sz w:val="22"/>
                <w:szCs w:val="22"/>
              </w:rPr>
            </w:pPr>
            <w:sdt>
              <w:sdtPr>
                <w:rPr>
                  <w:rFonts w:ascii="Calibri" w:hAnsi="Calibri" w:cs="Calibri"/>
                  <w:sz w:val="22"/>
                  <w:szCs w:val="22"/>
                </w:rPr>
                <w:id w:val="1761250111"/>
                <w14:checkbox>
                  <w14:checked w14:val="0"/>
                  <w14:checkedState w14:val="2612" w14:font="MS Gothic"/>
                  <w14:uncheckedState w14:val="2610" w14:font="MS Gothic"/>
                </w14:checkbox>
              </w:sdtPr>
              <w:sdtEndPr/>
              <w:sdtContent>
                <w:r w:rsidR="00406B67">
                  <w:rPr>
                    <w:rFonts w:ascii="MS Gothic" w:eastAsia="MS Gothic" w:hAnsi="MS Gothic" w:cs="Calibri" w:hint="eastAsia"/>
                    <w:sz w:val="22"/>
                    <w:szCs w:val="22"/>
                  </w:rPr>
                  <w:t>☐</w:t>
                </w:r>
              </w:sdtContent>
            </w:sdt>
            <w:r w:rsidR="00414586">
              <w:rPr>
                <w:rFonts w:ascii="Calibri" w:hAnsi="Calibri" w:cs="Calibri"/>
                <w:sz w:val="22"/>
                <w:szCs w:val="22"/>
              </w:rPr>
              <w:t>Uso di caratteri ad alta leggibilità (</w:t>
            </w:r>
            <w:r w:rsidR="00414586" w:rsidRPr="00A150F3">
              <w:rPr>
                <w:rFonts w:ascii="Calibri" w:hAnsi="Calibri" w:cs="Calibri"/>
                <w:sz w:val="22"/>
                <w:szCs w:val="22"/>
              </w:rPr>
              <w:t>su indicazione dell’alunno</w:t>
            </w:r>
            <w:r w:rsidR="00414586">
              <w:rPr>
                <w:rFonts w:ascii="Calibri" w:hAnsi="Calibri" w:cs="Calibri"/>
                <w:sz w:val="22"/>
                <w:szCs w:val="22"/>
              </w:rPr>
              <w:t xml:space="preserve"> scrivere qual è il FONT preferito) con interlinea di almeno 1,5 senza giustificazione dei margini, nella predisposizione di appunti, schemi e nelle verifiche.</w:t>
            </w:r>
          </w:p>
          <w:p w14:paraId="04ADD202" w14:textId="77777777" w:rsidR="00414586" w:rsidRDefault="003416FD" w:rsidP="00BC1C63">
            <w:pPr>
              <w:rPr>
                <w:rFonts w:ascii="Calibri" w:hAnsi="Calibri" w:cs="Calibri"/>
                <w:sz w:val="22"/>
                <w:szCs w:val="22"/>
              </w:rPr>
            </w:pPr>
            <w:sdt>
              <w:sdtPr>
                <w:rPr>
                  <w:rFonts w:ascii="Calibri" w:hAnsi="Calibri" w:cs="Calibri"/>
                  <w:sz w:val="22"/>
                  <w:szCs w:val="22"/>
                </w:rPr>
                <w:id w:val="1629823644"/>
                <w14:checkbox>
                  <w14:checked w14:val="0"/>
                  <w14:checkedState w14:val="2612" w14:font="MS Gothic"/>
                  <w14:uncheckedState w14:val="2610" w14:font="MS Gothic"/>
                </w14:checkbox>
              </w:sdtPr>
              <w:sdtEndPr/>
              <w:sdtContent>
                <w:r w:rsidR="00414586">
                  <w:rPr>
                    <w:rFonts w:ascii="MS Gothic" w:eastAsia="MS Gothic" w:hAnsi="MS Gothic" w:cs="Calibri" w:hint="eastAsia"/>
                    <w:sz w:val="22"/>
                    <w:szCs w:val="22"/>
                  </w:rPr>
                  <w:t>☐</w:t>
                </w:r>
              </w:sdtContent>
            </w:sdt>
            <w:r w:rsidR="00414586">
              <w:rPr>
                <w:rFonts w:ascii="Calibri" w:hAnsi="Calibri" w:cs="Calibri"/>
                <w:sz w:val="22"/>
                <w:szCs w:val="22"/>
              </w:rPr>
              <w:t xml:space="preserve"> Studio assistito in classe tendente all’acquisizione o al miglioramento del metodo di apprendimento più adeguato per l’alunno.</w:t>
            </w:r>
          </w:p>
          <w:p w14:paraId="1B5E5AB0" w14:textId="77777777" w:rsidR="00414586" w:rsidRDefault="003416FD" w:rsidP="00BC1C63">
            <w:pPr>
              <w:tabs>
                <w:tab w:val="left" w:pos="284"/>
              </w:tabs>
              <w:rPr>
                <w:rFonts w:cs="Calibri"/>
              </w:rPr>
            </w:pPr>
            <w:sdt>
              <w:sdtPr>
                <w:rPr>
                  <w:rFonts w:ascii="Calibri" w:hAnsi="Calibri" w:cs="Calibri"/>
                  <w:sz w:val="22"/>
                  <w:szCs w:val="22"/>
                </w:rPr>
                <w:id w:val="1374428911"/>
                <w14:checkbox>
                  <w14:checked w14:val="0"/>
                  <w14:checkedState w14:val="2612" w14:font="MS Gothic"/>
                  <w14:uncheckedState w14:val="2610" w14:font="MS Gothic"/>
                </w14:checkbox>
              </w:sdtPr>
              <w:sdtEndPr/>
              <w:sdtContent>
                <w:r w:rsidR="00414586">
                  <w:rPr>
                    <w:rFonts w:ascii="MS Gothic" w:eastAsia="MS Gothic" w:hAnsi="MS Gothic" w:cs="Calibri" w:hint="eastAsia"/>
                    <w:sz w:val="22"/>
                    <w:szCs w:val="22"/>
                  </w:rPr>
                  <w:t>☐</w:t>
                </w:r>
              </w:sdtContent>
            </w:sdt>
            <w:r w:rsidR="00414586">
              <w:rPr>
                <w:rFonts w:ascii="Calibri" w:hAnsi="Calibri" w:cs="Calibri"/>
                <w:sz w:val="22"/>
                <w:szCs w:val="22"/>
              </w:rPr>
              <w:t xml:space="preserve"> Guida individuale attuata da un docente o da un compagno tutor, intesa a favorire l’esecuzione del lavoro scolastico attraverso l’utilizzo di procedimenti corretti.</w:t>
            </w:r>
          </w:p>
          <w:p w14:paraId="0DC9E21D" w14:textId="4F9AE63B" w:rsidR="00414586" w:rsidRDefault="003416FD" w:rsidP="00BC1C63">
            <w:pPr>
              <w:pStyle w:val="Nessunaspaziatura1"/>
              <w:rPr>
                <w:rFonts w:cs="Calibri"/>
              </w:rPr>
            </w:pPr>
            <w:sdt>
              <w:sdtPr>
                <w:rPr>
                  <w:rFonts w:cs="Calibri"/>
                </w:rPr>
                <w:id w:val="997154748"/>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Frazionamento degli obiettivi in sub-obiettivi da acquisire in modo scaglionato nel tempo.</w:t>
            </w:r>
          </w:p>
          <w:p w14:paraId="14F433A7" w14:textId="20213850" w:rsidR="00414586" w:rsidRPr="00021969" w:rsidRDefault="003416FD" w:rsidP="00AC2BFE">
            <w:pPr>
              <w:rPr>
                <w:rFonts w:ascii="Calibri" w:hAnsi="Calibri" w:cs="Calibri"/>
                <w:sz w:val="22"/>
                <w:szCs w:val="22"/>
              </w:rPr>
            </w:pPr>
            <w:sdt>
              <w:sdtPr>
                <w:rPr>
                  <w:rFonts w:cs="Calibri"/>
                </w:rPr>
                <w:id w:val="-231940960"/>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E906AA" w:rsidRPr="00266740">
              <w:rPr>
                <w:rFonts w:asciiTheme="minorHAnsi" w:hAnsiTheme="minorHAnsi" w:cs="Calibri"/>
                <w:sz w:val="22"/>
                <w:szCs w:val="22"/>
              </w:rPr>
              <w:t>Semplificazione dei</w:t>
            </w:r>
            <w:r w:rsidR="00E906AA" w:rsidRPr="00E906AA">
              <w:rPr>
                <w:rFonts w:asciiTheme="minorHAnsi" w:hAnsiTheme="minorHAnsi" w:cs="Calibri"/>
              </w:rPr>
              <w:t xml:space="preserve"> </w:t>
            </w:r>
            <w:r w:rsidR="007D2BB9" w:rsidRPr="00EE2822">
              <w:rPr>
                <w:rFonts w:ascii="Calibri" w:hAnsi="Calibri" w:cs="Calibri"/>
                <w:sz w:val="22"/>
                <w:szCs w:val="22"/>
              </w:rPr>
              <w:t xml:space="preserve">contenuti: </w:t>
            </w:r>
            <w:r w:rsidR="007D2BB9" w:rsidRPr="00E61062">
              <w:rPr>
                <w:rFonts w:ascii="Calibri" w:hAnsi="Calibri" w:cs="Calibri"/>
                <w:sz w:val="22"/>
                <w:szCs w:val="22"/>
                <w:u w:val="single"/>
              </w:rPr>
              <w:t>esplicitare in modo chiaro i contenuti disciplinari</w:t>
            </w:r>
            <w:r w:rsidR="007D2BB9">
              <w:rPr>
                <w:rFonts w:ascii="Calibri" w:hAnsi="Calibri" w:cs="Calibri"/>
                <w:sz w:val="22"/>
                <w:szCs w:val="22"/>
              </w:rPr>
              <w:t xml:space="preserve"> </w:t>
            </w:r>
            <w:r w:rsidR="007D2BB9" w:rsidRPr="00EE2822">
              <w:rPr>
                <w:rFonts w:ascii="Calibri" w:hAnsi="Calibri" w:cs="Calibri"/>
                <w:sz w:val="22"/>
                <w:szCs w:val="22"/>
              </w:rPr>
              <w:t>per il raggi</w:t>
            </w:r>
            <w:r w:rsidR="007D2BB9">
              <w:rPr>
                <w:rFonts w:ascii="Calibri" w:hAnsi="Calibri" w:cs="Calibri"/>
                <w:sz w:val="22"/>
                <w:szCs w:val="22"/>
              </w:rPr>
              <w:t>ungimento degli obiettivi</w:t>
            </w:r>
            <w:r w:rsidR="007D2BB9" w:rsidRPr="00EE2822">
              <w:rPr>
                <w:rFonts w:ascii="Calibri" w:hAnsi="Calibri" w:cs="Calibri"/>
                <w:sz w:val="22"/>
                <w:szCs w:val="22"/>
              </w:rPr>
              <w:t>.</w:t>
            </w:r>
          </w:p>
          <w:p w14:paraId="776E3B39" w14:textId="77777777" w:rsidR="00414586" w:rsidRDefault="003416FD" w:rsidP="00BC1C63">
            <w:pPr>
              <w:pStyle w:val="Nessunaspaziatura1"/>
              <w:rPr>
                <w:rFonts w:cs="Calibri"/>
              </w:rPr>
            </w:pPr>
            <w:sdt>
              <w:sdtPr>
                <w:rPr>
                  <w:rFonts w:cs="Calibri"/>
                </w:rPr>
                <w:id w:val="1338662347"/>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cs="Calibri"/>
              </w:rPr>
              <w:t xml:space="preserve"> Offrire anticipatamente schemi grafici relativi all’argomento di studio, per orientare l’alunno nella discriminazione delle informazioni essenziali.</w:t>
            </w:r>
          </w:p>
          <w:p w14:paraId="5AE2E454" w14:textId="267B1E3D" w:rsidR="00414586" w:rsidRDefault="003416FD" w:rsidP="00BC1C63">
            <w:pPr>
              <w:pStyle w:val="Nessunaspaziatura1"/>
              <w:rPr>
                <w:rFonts w:cs="Calibri"/>
              </w:rPr>
            </w:pPr>
            <w:sdt>
              <w:sdtPr>
                <w:rPr>
                  <w:rFonts w:cs="Calibri"/>
                </w:rPr>
                <w:id w:val="773127774"/>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Promuovere l’apprendimento collaborativo.</w:t>
            </w:r>
          </w:p>
          <w:p w14:paraId="4D5E56A3" w14:textId="3873BBCB" w:rsidR="00414586" w:rsidRDefault="003416FD" w:rsidP="00BC1C63">
            <w:pPr>
              <w:pStyle w:val="Nessunaspaziatura1"/>
            </w:pPr>
            <w:sdt>
              <w:sdtPr>
                <w:rPr>
                  <w:rFonts w:cs="Calibri"/>
                </w:rPr>
                <w:id w:val="-996958113"/>
                <w14:checkbox>
                  <w14:checked w14:val="0"/>
                  <w14:checkedState w14:val="2612" w14:font="MS Gothic"/>
                  <w14:uncheckedState w14:val="2610" w14:font="MS Gothic"/>
                </w14:checkbox>
              </w:sdtPr>
              <w:sdtEndPr/>
              <w:sdtContent>
                <w:r w:rsidR="00767B95">
                  <w:rPr>
                    <w:rFonts w:ascii="MS Gothic" w:eastAsia="MS Gothic" w:hAnsi="MS Gothic" w:cs="Calibri" w:hint="eastAsia"/>
                  </w:rPr>
                  <w:t>☐</w:t>
                </w:r>
              </w:sdtContent>
            </w:sdt>
            <w:r w:rsidR="00414586">
              <w:rPr>
                <w:rFonts w:cs="Calibri"/>
              </w:rPr>
              <w:t xml:space="preserve"> Promuovere processi metacognitivi per sollecitare nell’alunno l’autocontrollo, la gestione dell’ansia e una serena autovalutazione dei propri processi di apprendimento.</w:t>
            </w:r>
          </w:p>
        </w:tc>
      </w:tr>
    </w:tbl>
    <w:p w14:paraId="0F5154A6" w14:textId="77777777" w:rsidR="00414586" w:rsidRDefault="00414586" w:rsidP="00414586">
      <w:pPr>
        <w:rPr>
          <w:rFonts w:ascii="Calibri" w:hAnsi="Calibri" w:cs="Calibri"/>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694"/>
      </w:tblGrid>
      <w:tr w:rsidR="00414586" w14:paraId="4A25D66C" w14:textId="77777777" w:rsidTr="00BC1C63">
        <w:tc>
          <w:tcPr>
            <w:tcW w:w="9694" w:type="dxa"/>
            <w:tcBorders>
              <w:top w:val="single" w:sz="2" w:space="0" w:color="000000"/>
              <w:left w:val="single" w:sz="2" w:space="0" w:color="000000"/>
              <w:bottom w:val="single" w:sz="4" w:space="0" w:color="000000"/>
              <w:right w:val="single" w:sz="2" w:space="0" w:color="000000"/>
            </w:tcBorders>
            <w:shd w:val="clear" w:color="auto" w:fill="auto"/>
          </w:tcPr>
          <w:p w14:paraId="3E291ADA" w14:textId="77777777" w:rsidR="00414586" w:rsidRPr="00406B67" w:rsidRDefault="00414586" w:rsidP="00BC1C63">
            <w:pPr>
              <w:rPr>
                <w:sz w:val="22"/>
                <w:szCs w:val="22"/>
              </w:rPr>
            </w:pPr>
            <w:r w:rsidRPr="00406B67">
              <w:rPr>
                <w:rFonts w:ascii="Calibri" w:hAnsi="Calibri" w:cs="Calibri"/>
                <w:sz w:val="22"/>
                <w:szCs w:val="22"/>
              </w:rPr>
              <w:t>Eventuali note:</w:t>
            </w:r>
          </w:p>
          <w:p w14:paraId="49F80007" w14:textId="77777777" w:rsidR="00414586" w:rsidRDefault="00414586" w:rsidP="00BC1C63">
            <w:pPr>
              <w:rPr>
                <w:sz w:val="28"/>
                <w:szCs w:val="28"/>
              </w:rPr>
            </w:pPr>
          </w:p>
        </w:tc>
      </w:tr>
    </w:tbl>
    <w:p w14:paraId="289FCAD2" w14:textId="77777777" w:rsidR="00414586" w:rsidRDefault="00414586" w:rsidP="00414586">
      <w:pPr>
        <w:rPr>
          <w:rFonts w:ascii="Calibri" w:hAnsi="Calibri" w:cs="Calibri"/>
        </w:rPr>
      </w:pPr>
    </w:p>
    <w:p w14:paraId="1534AF1C" w14:textId="77777777" w:rsidR="00414586" w:rsidRDefault="00414586" w:rsidP="00414586">
      <w:pPr>
        <w:rPr>
          <w:rFonts w:ascii="Calibri" w:hAnsi="Calibri" w:cs="Calibri"/>
        </w:rPr>
      </w:pPr>
    </w:p>
    <w:p w14:paraId="212E9054" w14:textId="77777777" w:rsidR="00414586" w:rsidRDefault="00414586" w:rsidP="00414586">
      <w:pPr>
        <w:rPr>
          <w:rFonts w:ascii="Calibri" w:hAnsi="Calibri" w:cs="Calibri"/>
        </w:rPr>
      </w:pPr>
      <w:r>
        <w:rPr>
          <w:rFonts w:ascii="Calibri" w:hAnsi="Calibri" w:cs="Calibri"/>
          <w:b/>
        </w:rPr>
        <w:t>Misure dispensative: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414586" w14:paraId="452D16BC" w14:textId="77777777" w:rsidTr="00BC1C6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263A11D" w14:textId="2E08654D" w:rsidR="00414586" w:rsidRDefault="003416FD" w:rsidP="00BC1C63">
            <w:pPr>
              <w:pStyle w:val="Nessunaspaziatura1"/>
              <w:rPr>
                <w:rFonts w:cs="Calibri"/>
              </w:rPr>
            </w:pPr>
            <w:sdt>
              <w:sdtPr>
                <w:rPr>
                  <w:rFonts w:cs="Calibri"/>
                </w:rPr>
                <w:id w:val="995697223"/>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Dispensa dalla lettura ad alta voce.</w:t>
            </w:r>
          </w:p>
          <w:p w14:paraId="13288AAA" w14:textId="42F68BD7" w:rsidR="00414586" w:rsidRDefault="003416FD" w:rsidP="00BC1C63">
            <w:pPr>
              <w:pStyle w:val="Nessunaspaziatura1"/>
              <w:rPr>
                <w:rFonts w:cs="Calibri"/>
              </w:rPr>
            </w:pPr>
            <w:sdt>
              <w:sdtPr>
                <w:rPr>
                  <w:rFonts w:cs="Calibri"/>
                </w:rPr>
                <w:id w:val="-1319341384"/>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5A7892">
              <w:rPr>
                <w:rFonts w:cs="Calibri"/>
              </w:rPr>
              <w:t xml:space="preserve"> Dispensa dalla scrittura veloce sotto dettatura.</w:t>
            </w:r>
          </w:p>
          <w:p w14:paraId="155C46EB" w14:textId="77777777" w:rsidR="00414586" w:rsidRDefault="003416FD" w:rsidP="00BC1C63">
            <w:pPr>
              <w:pStyle w:val="Nessunaspaziatura1"/>
              <w:rPr>
                <w:rFonts w:cs="Calibri"/>
              </w:rPr>
            </w:pPr>
            <w:sdt>
              <w:sdtPr>
                <w:rPr>
                  <w:rFonts w:cs="Calibri"/>
                </w:rPr>
                <w:id w:val="42415696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5A7892">
              <w:rPr>
                <w:rFonts w:cs="Calibri"/>
              </w:rPr>
              <w:t xml:space="preserve"> Dispensa dal prendere appunti.</w:t>
            </w:r>
          </w:p>
          <w:p w14:paraId="101970D4" w14:textId="771D7308" w:rsidR="00414586" w:rsidRDefault="003416FD" w:rsidP="00BC1C63">
            <w:pPr>
              <w:pStyle w:val="Nessunaspaziatura1"/>
              <w:rPr>
                <w:rFonts w:cs="Calibri"/>
              </w:rPr>
            </w:pPr>
            <w:sdt>
              <w:sdtPr>
                <w:rPr>
                  <w:rFonts w:cs="Calibri"/>
                </w:rPr>
                <w:id w:val="-135896708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5A7892">
              <w:rPr>
                <w:rFonts w:cs="Calibri"/>
              </w:rPr>
              <w:t xml:space="preserve"> Dispensa dal copiare e scrivere alla lavagna.</w:t>
            </w:r>
          </w:p>
          <w:p w14:paraId="3B0A251F" w14:textId="1CBD8B51" w:rsidR="00414586" w:rsidRDefault="003416FD" w:rsidP="00BC1C63">
            <w:pPr>
              <w:pStyle w:val="Nessunaspaziatura1"/>
              <w:rPr>
                <w:rFonts w:cs="Calibri"/>
              </w:rPr>
            </w:pPr>
            <w:sdt>
              <w:sdtPr>
                <w:rPr>
                  <w:rFonts w:cs="Calibri"/>
                </w:rPr>
                <w:id w:val="125779379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5A7892">
              <w:rPr>
                <w:rFonts w:cs="Calibri"/>
              </w:rPr>
              <w:t xml:space="preserve"> Dispensa dal rispetto della tempistica per la consegna dei compiti scritti a casa e a scuola.</w:t>
            </w:r>
          </w:p>
          <w:p w14:paraId="0F3EE145" w14:textId="5A7E18AA" w:rsidR="00414586" w:rsidRDefault="003416FD" w:rsidP="00BC1C63">
            <w:pPr>
              <w:pStyle w:val="Nessunaspaziatura1"/>
              <w:rPr>
                <w:rFonts w:cs="Calibri"/>
              </w:rPr>
            </w:pPr>
            <w:sdt>
              <w:sdtPr>
                <w:rPr>
                  <w:rFonts w:cs="Calibri"/>
                </w:rPr>
                <w:id w:val="-14777494"/>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5A7892">
              <w:rPr>
                <w:rFonts w:cs="Calibri"/>
              </w:rPr>
              <w:t xml:space="preserve"> Dispensa dall’effettuare più prove valutative nello stesso giorno.</w:t>
            </w:r>
          </w:p>
          <w:p w14:paraId="7A54C0B8" w14:textId="35C456A0" w:rsidR="00414586" w:rsidRDefault="003416FD" w:rsidP="00BC1C63">
            <w:pPr>
              <w:pStyle w:val="Nessunaspaziatura1"/>
              <w:rPr>
                <w:rFonts w:cs="Calibri"/>
              </w:rPr>
            </w:pPr>
            <w:sdt>
              <w:sdtPr>
                <w:rPr>
                  <w:rFonts w:cs="Calibri"/>
                </w:rPr>
                <w:id w:val="1472795907"/>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5A7892">
              <w:rPr>
                <w:rFonts w:cs="Calibri"/>
              </w:rPr>
              <w:t xml:space="preserve"> Dispensa dallo studio mnemonico di formule, tabelle, definizioni, declinazioni, coniugazioni verbali.</w:t>
            </w:r>
          </w:p>
          <w:p w14:paraId="20725CF0" w14:textId="77777777" w:rsidR="00414586" w:rsidRDefault="003416FD" w:rsidP="00BC1C63">
            <w:pPr>
              <w:tabs>
                <w:tab w:val="left" w:pos="284"/>
              </w:tabs>
              <w:rPr>
                <w:rFonts w:ascii="Calibri" w:hAnsi="Calibri" w:cs="Calibri"/>
                <w:sz w:val="22"/>
                <w:szCs w:val="22"/>
              </w:rPr>
            </w:pPr>
            <w:sdt>
              <w:sdtPr>
                <w:rPr>
                  <w:rFonts w:ascii="Calibri" w:hAnsi="Calibri" w:cs="Calibri"/>
                  <w:sz w:val="22"/>
                  <w:szCs w:val="22"/>
                </w:rPr>
                <w:id w:val="-1109960327"/>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ascii="Calibri" w:hAnsi="Calibri" w:cs="Calibri"/>
                <w:sz w:val="22"/>
                <w:szCs w:val="22"/>
              </w:rPr>
              <w:t xml:space="preserve"> Dispensa dallo studio della lingua inglese per la sola forma scritta (tale misura può essere attuata solo   in presenza della richiesta esplicita nella valutazione psicodiagnostica).</w:t>
            </w:r>
          </w:p>
          <w:p w14:paraId="5E643409" w14:textId="77777777" w:rsidR="00414586" w:rsidRPr="005A6FB9" w:rsidRDefault="003416FD" w:rsidP="00BC1C63">
            <w:pPr>
              <w:tabs>
                <w:tab w:val="left" w:pos="284"/>
              </w:tabs>
              <w:rPr>
                <w:rFonts w:ascii="Calibri" w:hAnsi="Calibri" w:cs="Calibri"/>
                <w:sz w:val="22"/>
                <w:szCs w:val="22"/>
              </w:rPr>
            </w:pPr>
            <w:sdt>
              <w:sdtPr>
                <w:rPr>
                  <w:rFonts w:ascii="Calibri" w:hAnsi="Calibri" w:cs="Calibri"/>
                  <w:sz w:val="22"/>
                  <w:szCs w:val="22"/>
                </w:rPr>
                <w:id w:val="523599789"/>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BF16BE">
              <w:rPr>
                <w:rFonts w:ascii="Calibri" w:hAnsi="Calibri" w:cs="Calibri"/>
                <w:sz w:val="22"/>
                <w:szCs w:val="22"/>
              </w:rPr>
              <w:t xml:space="preserve"> Dispensa dallo studio della lingua </w:t>
            </w:r>
            <w:r w:rsidR="00414586">
              <w:rPr>
                <w:rFonts w:ascii="Calibri" w:hAnsi="Calibri" w:cs="Calibri"/>
                <w:sz w:val="22"/>
                <w:szCs w:val="22"/>
              </w:rPr>
              <w:t>inglese in forma sia scritta sia</w:t>
            </w:r>
            <w:r w:rsidR="00414586" w:rsidRPr="00BF16BE">
              <w:rPr>
                <w:rFonts w:ascii="Calibri" w:hAnsi="Calibri" w:cs="Calibri"/>
                <w:sz w:val="22"/>
                <w:szCs w:val="22"/>
              </w:rPr>
              <w:t xml:space="preserve"> orale. </w:t>
            </w:r>
            <w:r w:rsidR="00414586" w:rsidRPr="00BF16BE">
              <w:rPr>
                <w:rFonts w:ascii="Calibri" w:hAnsi="Calibri" w:cs="Calibri"/>
                <w:b/>
                <w:sz w:val="22"/>
                <w:szCs w:val="22"/>
              </w:rPr>
              <w:t>(ATTENZIONE: in questo caso non è possibile conseguire il titolo di studio ma solo un attestato di credito formativo)</w:t>
            </w:r>
            <w:r w:rsidR="00414586" w:rsidRPr="00BF16BE">
              <w:rPr>
                <w:rFonts w:ascii="Calibri" w:hAnsi="Calibri" w:cs="Calibri"/>
                <w:sz w:val="22"/>
                <w:szCs w:val="22"/>
              </w:rPr>
              <w:t>.</w:t>
            </w:r>
          </w:p>
        </w:tc>
      </w:tr>
      <w:tr w:rsidR="00414586" w14:paraId="35B2FE22" w14:textId="77777777" w:rsidTr="00BC1C6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6DCDFF7D" w14:textId="77777777" w:rsidR="00414586" w:rsidRPr="009D2A65" w:rsidRDefault="00414586" w:rsidP="00BC1C63">
            <w:pPr>
              <w:pStyle w:val="Nessunaspaziatura1"/>
              <w:ind w:left="360" w:hanging="360"/>
              <w:rPr>
                <w:rFonts w:cs="Calibri"/>
              </w:rPr>
            </w:pPr>
            <w:r>
              <w:rPr>
                <w:rFonts w:cs="Calibri"/>
              </w:rPr>
              <w:t>Eventuali note</w:t>
            </w:r>
            <w:r w:rsidRPr="009D2A65">
              <w:rPr>
                <w:rFonts w:cs="Calibri"/>
              </w:rPr>
              <w:t>:</w:t>
            </w:r>
          </w:p>
          <w:p w14:paraId="12CF4C68" w14:textId="77777777" w:rsidR="00414586" w:rsidRPr="009D2A65" w:rsidRDefault="00414586" w:rsidP="00BC1C63">
            <w:pPr>
              <w:pStyle w:val="Nessunaspaziatura1"/>
              <w:ind w:left="360" w:hanging="360"/>
              <w:rPr>
                <w:rFonts w:cs="Calibri"/>
              </w:rPr>
            </w:pPr>
          </w:p>
        </w:tc>
      </w:tr>
    </w:tbl>
    <w:p w14:paraId="2ECC3BB7" w14:textId="77777777" w:rsidR="00414586" w:rsidRDefault="00414586" w:rsidP="00414586"/>
    <w:p w14:paraId="6C1B9B64" w14:textId="77777777" w:rsidR="00414586" w:rsidRDefault="00414586" w:rsidP="00414586">
      <w:r>
        <w:rPr>
          <w:rFonts w:ascii="Calibri" w:hAnsi="Calibri" w:cs="Calibri"/>
          <w:b/>
        </w:rPr>
        <w:t>Strumenti compensativi: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414586" w14:paraId="632853C4" w14:textId="77777777" w:rsidTr="00BC1C6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A254934" w14:textId="77777777" w:rsidR="00414586" w:rsidRPr="00C2525B" w:rsidRDefault="003416FD" w:rsidP="00BC1C63">
            <w:pPr>
              <w:rPr>
                <w:rFonts w:ascii="Calibri" w:hAnsi="Calibri" w:cs="Calibri"/>
                <w:sz w:val="22"/>
                <w:szCs w:val="22"/>
              </w:rPr>
            </w:pPr>
            <w:sdt>
              <w:sdtPr>
                <w:rPr>
                  <w:rFonts w:ascii="Calibri" w:hAnsi="Calibri" w:cs="Calibri"/>
                  <w:sz w:val="22"/>
                  <w:szCs w:val="22"/>
                </w:rPr>
                <w:id w:val="348840573"/>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ascii="Calibri" w:hAnsi="Calibri" w:cs="Calibri"/>
                <w:sz w:val="22"/>
                <w:szCs w:val="22"/>
              </w:rPr>
              <w:t xml:space="preserve"> Uso di caratteri ad alta leggibilità (</w:t>
            </w:r>
            <w:r w:rsidR="00414586" w:rsidRPr="00A150F3">
              <w:rPr>
                <w:rFonts w:ascii="Calibri" w:hAnsi="Calibri" w:cs="Calibri"/>
                <w:sz w:val="22"/>
                <w:szCs w:val="22"/>
              </w:rPr>
              <w:t>su indicazione dell’alunno</w:t>
            </w:r>
            <w:r w:rsidR="00414586">
              <w:rPr>
                <w:rFonts w:ascii="Calibri" w:hAnsi="Calibri" w:cs="Calibri"/>
                <w:sz w:val="22"/>
                <w:szCs w:val="22"/>
              </w:rPr>
              <w:t xml:space="preserve"> scrivere qual è il FONT preferito) con interlinea di almeno 1,5 senza giustificazione dei margini, nella predisposizione di appunti, schemi e nelle verifiche.</w:t>
            </w:r>
          </w:p>
          <w:p w14:paraId="03765617" w14:textId="77777777" w:rsidR="00414586" w:rsidRDefault="003416FD" w:rsidP="00BC1C63">
            <w:pPr>
              <w:pStyle w:val="Nessunaspaziatura1"/>
              <w:rPr>
                <w:rFonts w:cs="Calibri"/>
              </w:rPr>
            </w:pPr>
            <w:sdt>
              <w:sdtPr>
                <w:rPr>
                  <w:rFonts w:cs="Calibri"/>
                </w:rPr>
                <w:id w:val="1969632022"/>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5A7892">
              <w:rPr>
                <w:rFonts w:cs="Calibri"/>
              </w:rPr>
              <w:t xml:space="preserve"> Fruizione di sintesi, mappe concettuali</w:t>
            </w:r>
            <w:r w:rsidR="00414586">
              <w:rPr>
                <w:rFonts w:cs="Calibri"/>
              </w:rPr>
              <w:t>,</w:t>
            </w:r>
            <w:r w:rsidR="00414586" w:rsidRPr="005A7892">
              <w:rPr>
                <w:rFonts w:cs="Calibri"/>
              </w:rPr>
              <w:t xml:space="preserve"> schemi esemplificativi e procedurali in occas</w:t>
            </w:r>
            <w:r w:rsidR="00414586">
              <w:rPr>
                <w:rFonts w:cs="Calibri"/>
              </w:rPr>
              <w:t xml:space="preserve">ione delle verifiche scritte e </w:t>
            </w:r>
            <w:r w:rsidR="00414586" w:rsidRPr="005A7892">
              <w:rPr>
                <w:rFonts w:cs="Calibri"/>
              </w:rPr>
              <w:t>orali.</w:t>
            </w:r>
          </w:p>
          <w:p w14:paraId="6DD1701E" w14:textId="77777777" w:rsidR="00414586" w:rsidRDefault="003416FD" w:rsidP="00BC1C63">
            <w:pPr>
              <w:pStyle w:val="Nessunaspaziatura1"/>
              <w:rPr>
                <w:rFonts w:cs="Calibri"/>
              </w:rPr>
            </w:pPr>
            <w:sdt>
              <w:sdtPr>
                <w:rPr>
                  <w:rFonts w:cs="Calibri"/>
                </w:rPr>
                <w:id w:val="707766634"/>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cs="Calibri"/>
              </w:rPr>
              <w:t xml:space="preserve"> Utilizzo</w:t>
            </w:r>
            <w:r w:rsidR="00414586" w:rsidRPr="005A7892">
              <w:rPr>
                <w:rFonts w:cs="Calibri"/>
              </w:rPr>
              <w:t xml:space="preserve"> del computer per l’accesso a siti internet di didattica semplificata.</w:t>
            </w:r>
          </w:p>
          <w:p w14:paraId="16C71ED8" w14:textId="4187798D" w:rsidR="00414586" w:rsidRDefault="003416FD" w:rsidP="00BC1C63">
            <w:pPr>
              <w:pStyle w:val="Nessunaspaziatura1"/>
              <w:rPr>
                <w:rFonts w:cs="Calibri"/>
              </w:rPr>
            </w:pPr>
            <w:sdt>
              <w:sdtPr>
                <w:rPr>
                  <w:rFonts w:cs="Calibri"/>
                </w:rPr>
                <w:id w:val="118085833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Utilizzo</w:t>
            </w:r>
            <w:r w:rsidR="00414586" w:rsidRPr="005A7892">
              <w:rPr>
                <w:rFonts w:cs="Calibri"/>
              </w:rPr>
              <w:t xml:space="preserve"> di dizionari e glossari digitali.</w:t>
            </w:r>
          </w:p>
          <w:p w14:paraId="6FF70654" w14:textId="419B7921" w:rsidR="00414586" w:rsidRDefault="003416FD" w:rsidP="00BC1C63">
            <w:pPr>
              <w:pStyle w:val="Nessunaspaziatura1"/>
              <w:rPr>
                <w:rFonts w:cs="Calibri"/>
              </w:rPr>
            </w:pPr>
            <w:sdt>
              <w:sdtPr>
                <w:rPr>
                  <w:rFonts w:cs="Calibri"/>
                </w:rPr>
                <w:id w:val="99147968"/>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F16BE">
              <w:rPr>
                <w:rFonts w:cs="Calibri"/>
              </w:rPr>
              <w:t xml:space="preserve"> Utilizzo di raccolte di regole e di formule.</w:t>
            </w:r>
          </w:p>
          <w:p w14:paraId="72BAB7C1" w14:textId="278B326C" w:rsidR="00414586" w:rsidRPr="005A6FB9" w:rsidRDefault="003416FD" w:rsidP="00BC1C63">
            <w:pPr>
              <w:pStyle w:val="Nessunaspaziatura1"/>
              <w:rPr>
                <w:rFonts w:cs="Calibri"/>
              </w:rPr>
            </w:pPr>
            <w:sdt>
              <w:sdtPr>
                <w:rPr>
                  <w:rFonts w:cs="Calibri"/>
                </w:rPr>
                <w:id w:val="1146937911"/>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F16BE">
              <w:rPr>
                <w:rFonts w:cs="Calibri"/>
              </w:rPr>
              <w:t xml:space="preserve"> Utilizzo della calcolatrice.</w:t>
            </w:r>
          </w:p>
          <w:p w14:paraId="00284F0B" w14:textId="77777777" w:rsidR="00414586" w:rsidRDefault="00414586" w:rsidP="00BC1C63">
            <w:pPr>
              <w:pStyle w:val="Nessunaspaziatura1"/>
              <w:rPr>
                <w:rFonts w:cs="Calibri"/>
              </w:rPr>
            </w:pPr>
            <w:r w:rsidRPr="005A7892">
              <w:rPr>
                <w:rFonts w:cs="Calibri"/>
              </w:rPr>
              <w:t>Estensione del tempo concesso per lo studio di ciascun argomento oggetto di valutazione.</w:t>
            </w:r>
          </w:p>
          <w:p w14:paraId="256D0A13" w14:textId="77777777" w:rsidR="00414586" w:rsidRDefault="003416FD" w:rsidP="00BC1C63">
            <w:pPr>
              <w:pStyle w:val="Nessunaspaziatura1"/>
              <w:rPr>
                <w:rFonts w:cs="Calibri"/>
              </w:rPr>
            </w:pPr>
            <w:sdt>
              <w:sdtPr>
                <w:rPr>
                  <w:rFonts w:cs="Calibri"/>
                </w:rPr>
                <w:id w:val="-91038806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5A7892">
              <w:rPr>
                <w:rFonts w:cs="Calibri"/>
              </w:rPr>
              <w:t xml:space="preserve"> Riduzione quantitativa dei compiti per casa.</w:t>
            </w:r>
          </w:p>
        </w:tc>
      </w:tr>
      <w:tr w:rsidR="00414586" w14:paraId="4F65E2A5" w14:textId="77777777" w:rsidTr="00BC1C63">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D227EC4" w14:textId="77777777" w:rsidR="00414586" w:rsidRPr="009D2A65" w:rsidRDefault="00414586" w:rsidP="00BC1C63">
            <w:pPr>
              <w:rPr>
                <w:sz w:val="28"/>
                <w:szCs w:val="28"/>
              </w:rPr>
            </w:pPr>
            <w:r>
              <w:rPr>
                <w:rFonts w:ascii="Calibri" w:hAnsi="Calibri" w:cs="Calibri"/>
              </w:rPr>
              <w:t>Eventuali note</w:t>
            </w:r>
            <w:r>
              <w:rPr>
                <w:rFonts w:ascii="Calibri" w:hAnsi="Calibri" w:cs="Calibri"/>
                <w:sz w:val="28"/>
                <w:szCs w:val="28"/>
              </w:rPr>
              <w:t>:</w:t>
            </w:r>
          </w:p>
        </w:tc>
      </w:tr>
    </w:tbl>
    <w:p w14:paraId="12B4ABAF" w14:textId="77777777" w:rsidR="00414586" w:rsidRDefault="00414586" w:rsidP="00414586">
      <w:pPr>
        <w:rPr>
          <w:rFonts w:ascii="Calibri" w:hAnsi="Calibri" w:cs="Calibri"/>
        </w:rPr>
      </w:pPr>
    </w:p>
    <w:p w14:paraId="382B26F3" w14:textId="77777777" w:rsidR="00414586" w:rsidRPr="00F02456" w:rsidRDefault="00414586" w:rsidP="00414586">
      <w:pPr>
        <w:rPr>
          <w:rFonts w:ascii="Calibri" w:hAnsi="Calibri" w:cs="Calibri"/>
          <w:b/>
        </w:rPr>
      </w:pPr>
      <w:r w:rsidRPr="00F02456">
        <w:rPr>
          <w:rFonts w:ascii="Calibri" w:hAnsi="Calibri" w:cs="Calibri"/>
          <w:b/>
        </w:rPr>
        <w:t>Tempi aggiuntivi: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414586" w:rsidRPr="00C25B1B" w14:paraId="3B2A18A6" w14:textId="77777777" w:rsidTr="00BC1C63">
        <w:tc>
          <w:tcPr>
            <w:tcW w:w="9677" w:type="dxa"/>
            <w:shd w:val="clear" w:color="auto" w:fill="auto"/>
          </w:tcPr>
          <w:p w14:paraId="6A8211F7" w14:textId="5EF2F66E" w:rsidR="00414586" w:rsidRPr="00C25B1B" w:rsidRDefault="003416FD" w:rsidP="00BC1C63">
            <w:pPr>
              <w:rPr>
                <w:rFonts w:ascii="Calibri" w:hAnsi="Calibri" w:cs="Calibri"/>
                <w:sz w:val="22"/>
                <w:szCs w:val="22"/>
              </w:rPr>
            </w:pPr>
            <w:sdt>
              <w:sdtPr>
                <w:rPr>
                  <w:rFonts w:ascii="Calibri" w:hAnsi="Calibri" w:cs="Calibri"/>
                  <w:sz w:val="22"/>
                  <w:szCs w:val="22"/>
                </w:rPr>
                <w:id w:val="-351568800"/>
                <w14:checkbox>
                  <w14:checked w14:val="0"/>
                  <w14:checkedState w14:val="2612" w14:font="MS Gothic"/>
                  <w14:uncheckedState w14:val="2610" w14:font="MS Gothic"/>
                </w14:checkbox>
              </w:sdtPr>
              <w:sdtEndPr/>
              <w:sdtContent>
                <w:r w:rsidR="00475273">
                  <w:rPr>
                    <w:rFonts w:ascii="MS Gothic" w:eastAsia="MS Gothic" w:hAnsi="MS Gothic" w:cs="Calibri" w:hint="eastAsia"/>
                    <w:sz w:val="22"/>
                    <w:szCs w:val="22"/>
                  </w:rPr>
                  <w:t>☐</w:t>
                </w:r>
              </w:sdtContent>
            </w:sdt>
            <w:r w:rsidR="00414586" w:rsidRPr="00C25B1B">
              <w:rPr>
                <w:rFonts w:ascii="Calibri" w:hAnsi="Calibri" w:cs="Calibri"/>
                <w:sz w:val="22"/>
                <w:szCs w:val="22"/>
              </w:rPr>
              <w:t xml:space="preserve"> Si concede tempo aggiuntivo nelle verifiche scritte fino ad un massimo del 30% </w:t>
            </w:r>
          </w:p>
          <w:p w14:paraId="1AF81AD5" w14:textId="494AC92F" w:rsidR="00414586" w:rsidRPr="00C25B1B" w:rsidRDefault="003416FD" w:rsidP="00BC1C63">
            <w:pPr>
              <w:pStyle w:val="Nessunaspaziatura1"/>
              <w:rPr>
                <w:rFonts w:cs="Calibri"/>
              </w:rPr>
            </w:pPr>
            <w:sdt>
              <w:sdtPr>
                <w:rPr>
                  <w:rFonts w:cs="Calibri"/>
                </w:rPr>
                <w:id w:val="181729820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C25B1B">
              <w:rPr>
                <w:rFonts w:cs="Calibri"/>
              </w:rPr>
              <w:t xml:space="preserve"> Estensione del tempo concesso per lo studio di ciascun argomento oggetto di valutazione.</w:t>
            </w:r>
          </w:p>
        </w:tc>
      </w:tr>
      <w:tr w:rsidR="00414586" w14:paraId="5AAC3CF7" w14:textId="77777777" w:rsidTr="00BC1C63">
        <w:tc>
          <w:tcPr>
            <w:tcW w:w="9677" w:type="dxa"/>
            <w:shd w:val="clear" w:color="auto" w:fill="auto"/>
          </w:tcPr>
          <w:p w14:paraId="590065C8" w14:textId="77777777" w:rsidR="00414586" w:rsidRPr="00406B67" w:rsidRDefault="00414586" w:rsidP="00BC1C63">
            <w:pPr>
              <w:rPr>
                <w:sz w:val="22"/>
                <w:szCs w:val="22"/>
              </w:rPr>
            </w:pPr>
            <w:r w:rsidRPr="00406B67">
              <w:rPr>
                <w:rFonts w:ascii="Calibri" w:hAnsi="Calibri" w:cs="Calibri"/>
                <w:sz w:val="22"/>
                <w:szCs w:val="22"/>
              </w:rPr>
              <w:t>Eventuali note:</w:t>
            </w:r>
          </w:p>
          <w:p w14:paraId="7F4D7C73" w14:textId="7DA3B4D1" w:rsidR="00414586" w:rsidRPr="00C25B1B" w:rsidRDefault="00970922" w:rsidP="00BC1C63">
            <w:pPr>
              <w:rPr>
                <w:sz w:val="28"/>
                <w:szCs w:val="28"/>
              </w:rPr>
            </w:pPr>
            <w:r w:rsidRPr="00ED7E94">
              <w:rPr>
                <w:rFonts w:ascii="Calibri" w:hAnsi="Calibri"/>
                <w:sz w:val="22"/>
                <w:szCs w:val="22"/>
              </w:rPr>
              <w:t>Quando non è possibile dare tempo aggiuntivo si ridurranno le prove fino ad un massimo del 30%.</w:t>
            </w:r>
          </w:p>
        </w:tc>
      </w:tr>
    </w:tbl>
    <w:p w14:paraId="1CABACDE" w14:textId="77777777" w:rsidR="00414586" w:rsidRDefault="00414586" w:rsidP="00414586">
      <w:pPr>
        <w:rPr>
          <w:rFonts w:ascii="Calibri" w:hAnsi="Calibri" w:cs="Calibri"/>
        </w:rPr>
      </w:pPr>
    </w:p>
    <w:p w14:paraId="01139206" w14:textId="77777777" w:rsidR="00414586" w:rsidRDefault="00414586" w:rsidP="00414586">
      <w:pPr>
        <w:rPr>
          <w:rFonts w:ascii="Calibri" w:hAnsi="Calibri" w:cs="Calibri"/>
        </w:rPr>
      </w:pPr>
    </w:p>
    <w:p w14:paraId="66D5ADB2" w14:textId="77777777" w:rsidR="00414586" w:rsidRDefault="00414586" w:rsidP="00414586">
      <w:pPr>
        <w:rPr>
          <w:rFonts w:ascii="Calibri" w:hAnsi="Calibri" w:cs="Calibri"/>
          <w:b/>
        </w:rPr>
      </w:pPr>
      <w:r>
        <w:rPr>
          <w:rFonts w:ascii="Calibri" w:hAnsi="Calibri" w:cs="Calibri"/>
          <w:b/>
        </w:rPr>
        <w:t>Strategie e strumenti utilizzati dall’alunno nello 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14586" w:rsidRPr="00EC1884" w14:paraId="14EDCFE2" w14:textId="77777777" w:rsidTr="00BC1C63">
        <w:tc>
          <w:tcPr>
            <w:tcW w:w="4889" w:type="dxa"/>
            <w:shd w:val="clear" w:color="auto" w:fill="auto"/>
          </w:tcPr>
          <w:p w14:paraId="2E756460"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lastRenderedPageBreak/>
              <w:t>Strategie utilizzate</w:t>
            </w:r>
          </w:p>
        </w:tc>
        <w:tc>
          <w:tcPr>
            <w:tcW w:w="4889" w:type="dxa"/>
            <w:shd w:val="clear" w:color="auto" w:fill="auto"/>
          </w:tcPr>
          <w:p w14:paraId="68988C97"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586427082"/>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Sottolinea</w:t>
            </w:r>
          </w:p>
          <w:p w14:paraId="3F567544"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45250809"/>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Identifica parole chiave</w:t>
            </w:r>
          </w:p>
          <w:p w14:paraId="72DD8791"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077513637"/>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Costruisce schemi e mappe</w:t>
            </w:r>
          </w:p>
          <w:p w14:paraId="37A6CC06"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42295179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Tabelle o diagrammi</w:t>
            </w:r>
          </w:p>
        </w:tc>
      </w:tr>
      <w:tr w:rsidR="00414586" w:rsidRPr="00EC1884" w14:paraId="3362BF02" w14:textId="77777777" w:rsidTr="00BC1C63">
        <w:tc>
          <w:tcPr>
            <w:tcW w:w="4889" w:type="dxa"/>
            <w:shd w:val="clear" w:color="auto" w:fill="auto"/>
          </w:tcPr>
          <w:p w14:paraId="024CD271"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Modalità di affrontare il testo scritto</w:t>
            </w:r>
          </w:p>
        </w:tc>
        <w:tc>
          <w:tcPr>
            <w:tcW w:w="4889" w:type="dxa"/>
            <w:shd w:val="clear" w:color="auto" w:fill="auto"/>
          </w:tcPr>
          <w:p w14:paraId="5831FB83"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59717939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Usa il computer con correttore ortografico</w:t>
            </w:r>
          </w:p>
          <w:p w14:paraId="108AAEDB"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68169838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Usa schemi </w:t>
            </w:r>
          </w:p>
        </w:tc>
      </w:tr>
      <w:tr w:rsidR="00414586" w:rsidRPr="00EC1884" w14:paraId="6A21F657" w14:textId="77777777" w:rsidTr="00BC1C63">
        <w:tc>
          <w:tcPr>
            <w:tcW w:w="4889" w:type="dxa"/>
            <w:shd w:val="clear" w:color="auto" w:fill="auto"/>
          </w:tcPr>
          <w:p w14:paraId="6E467316"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Modalità di svolgimento del compito assegnato</w:t>
            </w:r>
          </w:p>
        </w:tc>
        <w:tc>
          <w:tcPr>
            <w:tcW w:w="4889" w:type="dxa"/>
            <w:shd w:val="clear" w:color="auto" w:fill="auto"/>
          </w:tcPr>
          <w:p w14:paraId="1FB9F826"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144083427"/>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È autonomo/a</w:t>
            </w:r>
          </w:p>
          <w:p w14:paraId="3C7185AC"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866560652"/>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Necessita di azioni di supporto</w:t>
            </w:r>
          </w:p>
        </w:tc>
      </w:tr>
      <w:tr w:rsidR="00414586" w:rsidRPr="00EC1884" w14:paraId="182ED594" w14:textId="77777777" w:rsidTr="00BC1C63">
        <w:tc>
          <w:tcPr>
            <w:tcW w:w="4889" w:type="dxa"/>
            <w:shd w:val="clear" w:color="auto" w:fill="auto"/>
          </w:tcPr>
          <w:p w14:paraId="33F46629"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Strategie per ricordare</w:t>
            </w:r>
          </w:p>
        </w:tc>
        <w:tc>
          <w:tcPr>
            <w:tcW w:w="4889" w:type="dxa"/>
            <w:shd w:val="clear" w:color="auto" w:fill="auto"/>
          </w:tcPr>
          <w:p w14:paraId="420004B7"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31942219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Uso di immagini</w:t>
            </w:r>
          </w:p>
          <w:p w14:paraId="15C1C7CF"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151558726"/>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Colori</w:t>
            </w:r>
          </w:p>
          <w:p w14:paraId="461B162F"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89261258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Riquadrature</w:t>
            </w:r>
          </w:p>
        </w:tc>
      </w:tr>
      <w:tr w:rsidR="00414586" w:rsidRPr="00EC1884" w14:paraId="6251F60E" w14:textId="77777777" w:rsidTr="00BC1C63">
        <w:tc>
          <w:tcPr>
            <w:tcW w:w="4889" w:type="dxa"/>
            <w:shd w:val="clear" w:color="auto" w:fill="auto"/>
          </w:tcPr>
          <w:p w14:paraId="57C453B3"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 xml:space="preserve">Riscrittura dei testi </w:t>
            </w:r>
          </w:p>
        </w:tc>
        <w:tc>
          <w:tcPr>
            <w:tcW w:w="4889" w:type="dxa"/>
            <w:shd w:val="clear" w:color="auto" w:fill="auto"/>
          </w:tcPr>
          <w:p w14:paraId="21CBD811"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2101487039"/>
                <w14:checkbox>
                  <w14:checked w14:val="0"/>
                  <w14:checkedState w14:val="2612" w14:font="MS Gothic"/>
                  <w14:uncheckedState w14:val="2610" w14:font="MS Gothic"/>
                </w14:checkbox>
              </w:sdtPr>
              <w:sdtEndPr/>
              <w:sdtContent>
                <w:r w:rsidR="00414586">
                  <w:rPr>
                    <w:rFonts w:ascii="MS Gothic" w:eastAsia="MS Gothic" w:hAnsi="MS Gothic" w:cs="Calibri" w:hint="eastAsia"/>
                    <w:sz w:val="22"/>
                    <w:szCs w:val="22"/>
                  </w:rPr>
                  <w:t>☐</w:t>
                </w:r>
              </w:sdtContent>
            </w:sdt>
            <w:r w:rsidR="00414586" w:rsidRPr="00EC1884">
              <w:rPr>
                <w:rFonts w:ascii="Calibri" w:hAnsi="Calibri" w:cs="Calibri"/>
                <w:sz w:val="22"/>
                <w:szCs w:val="22"/>
              </w:rPr>
              <w:t xml:space="preserve"> Font (carattere) ad alta leggibilità</w:t>
            </w:r>
          </w:p>
          <w:p w14:paraId="242CB614"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786078573"/>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Impaginazione visivamente più chiara</w:t>
            </w:r>
          </w:p>
        </w:tc>
      </w:tr>
      <w:tr w:rsidR="00414586" w:rsidRPr="00EC1884" w14:paraId="7B111007" w14:textId="77777777" w:rsidTr="00BC1C63">
        <w:tc>
          <w:tcPr>
            <w:tcW w:w="4889" w:type="dxa"/>
            <w:shd w:val="clear" w:color="auto" w:fill="auto"/>
          </w:tcPr>
          <w:p w14:paraId="7D595A4A"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Strumenti informatici</w:t>
            </w:r>
          </w:p>
        </w:tc>
        <w:tc>
          <w:tcPr>
            <w:tcW w:w="4889" w:type="dxa"/>
            <w:shd w:val="clear" w:color="auto" w:fill="auto"/>
          </w:tcPr>
          <w:p w14:paraId="67E9B59A"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32682341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Libri digitali</w:t>
            </w:r>
          </w:p>
          <w:p w14:paraId="0BE8C45E"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328828075"/>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Dizionari digitali</w:t>
            </w:r>
          </w:p>
          <w:p w14:paraId="7BC20171"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2479609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Sintesi vocale</w:t>
            </w:r>
          </w:p>
          <w:p w14:paraId="5CBE4E33"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1322384009"/>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Software didattici per la realizzazione di mappe e grafici</w:t>
            </w:r>
          </w:p>
          <w:p w14:paraId="0BCAE800" w14:textId="77777777" w:rsidR="00414586" w:rsidRPr="00EC1884" w:rsidRDefault="003416FD" w:rsidP="00BC1C63">
            <w:pPr>
              <w:rPr>
                <w:rFonts w:ascii="Calibri" w:hAnsi="Calibri" w:cs="Calibri"/>
                <w:sz w:val="22"/>
                <w:szCs w:val="22"/>
              </w:rPr>
            </w:pPr>
            <w:sdt>
              <w:sdtPr>
                <w:rPr>
                  <w:rFonts w:ascii="Calibri" w:hAnsi="Calibri" w:cs="Calibri"/>
                  <w:sz w:val="22"/>
                  <w:szCs w:val="22"/>
                </w:rPr>
                <w:id w:val="-96727283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EC1884">
              <w:rPr>
                <w:rFonts w:ascii="Calibri" w:hAnsi="Calibri" w:cs="Calibri"/>
                <w:sz w:val="22"/>
                <w:szCs w:val="22"/>
              </w:rPr>
              <w:t xml:space="preserve"> Registrazione audio delle lezioni</w:t>
            </w:r>
          </w:p>
          <w:p w14:paraId="023309F1" w14:textId="77777777" w:rsidR="00414586" w:rsidRPr="00EC1884" w:rsidRDefault="00414586" w:rsidP="00BC1C63">
            <w:pPr>
              <w:rPr>
                <w:rFonts w:ascii="Calibri" w:hAnsi="Calibri" w:cs="Calibri"/>
                <w:sz w:val="22"/>
                <w:szCs w:val="22"/>
              </w:rPr>
            </w:pPr>
            <w:r w:rsidRPr="00EC1884">
              <w:rPr>
                <w:rFonts w:ascii="Calibri" w:hAnsi="Calibri" w:cs="Calibri"/>
                <w:sz w:val="22"/>
                <w:szCs w:val="22"/>
              </w:rPr>
              <w:t>altro</w:t>
            </w:r>
          </w:p>
        </w:tc>
      </w:tr>
    </w:tbl>
    <w:p w14:paraId="58A0E690" w14:textId="77777777" w:rsidR="00414586" w:rsidRPr="009D2A65" w:rsidRDefault="00414586" w:rsidP="00414586">
      <w:pPr>
        <w:rPr>
          <w:sz w:val="28"/>
          <w:szCs w:val="28"/>
        </w:rPr>
      </w:pPr>
    </w:p>
    <w:p w14:paraId="2FBA0332" w14:textId="77777777" w:rsidR="00414586" w:rsidRDefault="00414586" w:rsidP="00414586">
      <w:pPr>
        <w:rPr>
          <w:rFonts w:ascii="Calibri" w:hAnsi="Calibri" w:cs="Calibri"/>
        </w:rPr>
      </w:pPr>
    </w:p>
    <w:p w14:paraId="0E1969B0" w14:textId="77777777" w:rsidR="00414586" w:rsidRDefault="00414586" w:rsidP="00414586">
      <w:pPr>
        <w:tabs>
          <w:tab w:val="left" w:pos="426"/>
        </w:tabs>
        <w:rPr>
          <w:rFonts w:ascii="Calibri" w:hAnsi="Calibri" w:cs="Calibri"/>
        </w:rPr>
      </w:pPr>
      <w:r>
        <w:rPr>
          <w:rFonts w:ascii="Calibri" w:hAnsi="Calibri" w:cs="Calibri"/>
          <w:b/>
          <w:sz w:val="28"/>
          <w:szCs w:val="28"/>
        </w:rPr>
        <w:t>4. VALUTAZIONE (anche per esami conclusivi dei cicli)</w:t>
      </w:r>
    </w:p>
    <w:p w14:paraId="7FF83437" w14:textId="77777777" w:rsidR="00414586" w:rsidRDefault="00414586" w:rsidP="00414586">
      <w:pPr>
        <w:rPr>
          <w:rFonts w:ascii="Calibri" w:hAnsi="Calibri" w:cs="Calibri"/>
        </w:rPr>
      </w:pPr>
      <w:r>
        <w:rPr>
          <w:rFonts w:ascii="Calibri" w:hAnsi="Calibri" w:cs="Calibri"/>
        </w:rPr>
        <w:t>L'alunno nella valutazione delle diverse discipline si avvarrà di:</w:t>
      </w:r>
    </w:p>
    <w:p w14:paraId="6FF8136B" w14:textId="77777777" w:rsidR="00414586" w:rsidRDefault="00414586" w:rsidP="00414586">
      <w:pPr>
        <w:rPr>
          <w:rFonts w:ascii="Calibri" w:hAnsi="Calibri" w:cs="Calibri"/>
        </w:rPr>
      </w:pPr>
    </w:p>
    <w:tbl>
      <w:tblPr>
        <w:tblW w:w="9641" w:type="dxa"/>
        <w:tblInd w:w="46" w:type="dxa"/>
        <w:tblLayout w:type="fixed"/>
        <w:tblCellMar>
          <w:top w:w="55" w:type="dxa"/>
          <w:left w:w="55" w:type="dxa"/>
          <w:bottom w:w="55" w:type="dxa"/>
          <w:right w:w="55" w:type="dxa"/>
        </w:tblCellMar>
        <w:tblLook w:val="0000" w:firstRow="0" w:lastRow="0" w:firstColumn="0" w:lastColumn="0" w:noHBand="0" w:noVBand="0"/>
      </w:tblPr>
      <w:tblGrid>
        <w:gridCol w:w="4113"/>
        <w:gridCol w:w="4253"/>
        <w:gridCol w:w="1275"/>
      </w:tblGrid>
      <w:tr w:rsidR="00414586" w14:paraId="00226EAE" w14:textId="77777777" w:rsidTr="00BC1C63">
        <w:tc>
          <w:tcPr>
            <w:tcW w:w="4113" w:type="dxa"/>
            <w:tcBorders>
              <w:top w:val="single" w:sz="2" w:space="0" w:color="000000"/>
              <w:left w:val="single" w:sz="2" w:space="0" w:color="000000"/>
              <w:bottom w:val="single" w:sz="4" w:space="0" w:color="auto"/>
            </w:tcBorders>
            <w:shd w:val="clear" w:color="auto" w:fill="auto"/>
            <w:vAlign w:val="center"/>
          </w:tcPr>
          <w:p w14:paraId="1B0DF060" w14:textId="77777777" w:rsidR="00414586" w:rsidRDefault="00414586" w:rsidP="00BC1C63">
            <w:pPr>
              <w:pStyle w:val="Contenutotabella"/>
              <w:rPr>
                <w:rFonts w:ascii="Calibri" w:hAnsi="Calibri" w:cs="Calibri"/>
                <w:b/>
              </w:rPr>
            </w:pPr>
            <w:r>
              <w:rPr>
                <w:rFonts w:ascii="Calibri" w:hAnsi="Calibri" w:cs="Calibri"/>
                <w:b/>
              </w:rPr>
              <w:t>Misure dispensative</w:t>
            </w:r>
          </w:p>
        </w:tc>
        <w:tc>
          <w:tcPr>
            <w:tcW w:w="4253" w:type="dxa"/>
            <w:tcBorders>
              <w:top w:val="single" w:sz="2" w:space="0" w:color="000000"/>
              <w:left w:val="single" w:sz="2" w:space="0" w:color="000000"/>
              <w:bottom w:val="single" w:sz="4" w:space="0" w:color="auto"/>
            </w:tcBorders>
            <w:shd w:val="clear" w:color="auto" w:fill="auto"/>
            <w:vAlign w:val="center"/>
          </w:tcPr>
          <w:p w14:paraId="00CB5A23" w14:textId="77777777" w:rsidR="00414586" w:rsidRDefault="00414586" w:rsidP="00BC1C63">
            <w:pPr>
              <w:pStyle w:val="Contenutotabella"/>
              <w:rPr>
                <w:rFonts w:ascii="Calibri" w:hAnsi="Calibri" w:cs="Calibri"/>
                <w:b/>
              </w:rPr>
            </w:pPr>
            <w:r>
              <w:rPr>
                <w:rFonts w:ascii="Calibri" w:hAnsi="Calibri" w:cs="Calibri"/>
                <w:b/>
              </w:rPr>
              <w:t>Strumenti compensativi</w:t>
            </w: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14:paraId="144D9A3A" w14:textId="77777777" w:rsidR="00414586" w:rsidRDefault="00414586" w:rsidP="00BC1C63">
            <w:pPr>
              <w:pStyle w:val="Contenutotabella"/>
            </w:pPr>
            <w:r>
              <w:rPr>
                <w:rFonts w:ascii="Calibri" w:hAnsi="Calibri" w:cs="Calibri"/>
                <w:b/>
              </w:rPr>
              <w:t xml:space="preserve">Tempi </w:t>
            </w:r>
            <w:proofErr w:type="spellStart"/>
            <w:r>
              <w:rPr>
                <w:rFonts w:ascii="Calibri" w:hAnsi="Calibri" w:cs="Calibri"/>
                <w:b/>
              </w:rPr>
              <w:t>agg</w:t>
            </w:r>
            <w:proofErr w:type="spellEnd"/>
            <w:r>
              <w:rPr>
                <w:rFonts w:ascii="Calibri" w:hAnsi="Calibri" w:cs="Calibri"/>
                <w:b/>
              </w:rPr>
              <w:t>.</w:t>
            </w:r>
          </w:p>
        </w:tc>
      </w:tr>
      <w:tr w:rsidR="00414586" w14:paraId="17E6C8A4" w14:textId="77777777" w:rsidTr="00BC1C63">
        <w:tc>
          <w:tcPr>
            <w:tcW w:w="4113" w:type="dxa"/>
            <w:tcBorders>
              <w:top w:val="single" w:sz="4" w:space="0" w:color="auto"/>
              <w:left w:val="single" w:sz="2" w:space="0" w:color="000000"/>
              <w:bottom w:val="single" w:sz="2" w:space="0" w:color="000000"/>
            </w:tcBorders>
            <w:shd w:val="clear" w:color="auto" w:fill="auto"/>
          </w:tcPr>
          <w:p w14:paraId="43FCAC64" w14:textId="2FC66E89" w:rsidR="00414586" w:rsidRDefault="003416FD" w:rsidP="00BC1C63">
            <w:pPr>
              <w:pStyle w:val="Nessunaspaziatura1"/>
              <w:rPr>
                <w:rFonts w:cs="Calibri"/>
              </w:rPr>
            </w:pPr>
            <w:sdt>
              <w:sdtPr>
                <w:rPr>
                  <w:rFonts w:cs="Calibri"/>
                </w:rPr>
                <w:id w:val="-40683551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cs="Calibri"/>
              </w:rPr>
              <w:t xml:space="preserve"> Dispensa dalle esposizioni orali eccessivamente lunghe e articolate</w:t>
            </w:r>
            <w:r w:rsidR="00A904F7">
              <w:rPr>
                <w:rFonts w:cs="Calibri"/>
              </w:rPr>
              <w:t>.</w:t>
            </w:r>
          </w:p>
          <w:p w14:paraId="4F6E49BD" w14:textId="77777777" w:rsidR="00414586" w:rsidRDefault="003416FD" w:rsidP="00BC1C63">
            <w:pPr>
              <w:pStyle w:val="Nessunaspaziatura1"/>
              <w:rPr>
                <w:rFonts w:cs="Calibri"/>
              </w:rPr>
            </w:pPr>
            <w:sdt>
              <w:sdtPr>
                <w:rPr>
                  <w:rFonts w:cs="Calibri"/>
                </w:rPr>
                <w:id w:val="-1192373794"/>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B86DFF">
              <w:rPr>
                <w:rFonts w:cs="Calibri"/>
              </w:rPr>
              <w:t xml:space="preserve"> Dispensa o contenimento del numero delle risposte</w:t>
            </w:r>
            <w:r w:rsidR="00414586">
              <w:rPr>
                <w:rFonts w:cs="Calibri"/>
              </w:rPr>
              <w:t xml:space="preserve"> aperte nei questionari scritti (specie per disturbi della scrittura);</w:t>
            </w:r>
          </w:p>
          <w:p w14:paraId="550FBA31" w14:textId="1D30B543" w:rsidR="00414586" w:rsidRDefault="003416FD" w:rsidP="00BC1C63">
            <w:pPr>
              <w:pStyle w:val="Nessunaspaziatura1"/>
              <w:rPr>
                <w:rFonts w:cs="Calibri"/>
              </w:rPr>
            </w:pPr>
            <w:sdt>
              <w:sdtPr>
                <w:rPr>
                  <w:rFonts w:cs="Calibri"/>
                </w:rPr>
                <w:id w:val="490219548"/>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Attuazione di interrogazioni programmate.</w:t>
            </w:r>
          </w:p>
          <w:p w14:paraId="5766BE2B" w14:textId="22FCD0FF" w:rsidR="00414586" w:rsidRPr="00B86DFF" w:rsidRDefault="003416FD" w:rsidP="00BC1C63">
            <w:pPr>
              <w:pStyle w:val="Nessunaspaziatura1"/>
              <w:rPr>
                <w:rFonts w:cs="Calibri"/>
              </w:rPr>
            </w:pPr>
            <w:sdt>
              <w:sdtPr>
                <w:rPr>
                  <w:rFonts w:cs="Calibri"/>
                </w:rPr>
                <w:id w:val="1319921668"/>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w:t>
            </w:r>
            <w:r w:rsidR="00414586" w:rsidRPr="00A904F7">
              <w:rPr>
                <w:rFonts w:cs="Calibri"/>
              </w:rPr>
              <w:t xml:space="preserve">Valutazione delle prove scritte e orali con modalità che tengano conto </w:t>
            </w:r>
            <w:r w:rsidR="00406B67" w:rsidRPr="00A904F7">
              <w:rPr>
                <w:rFonts w:cs="Calibri"/>
              </w:rPr>
              <w:t xml:space="preserve">più del </w:t>
            </w:r>
            <w:r w:rsidR="00414586" w:rsidRPr="00A904F7">
              <w:rPr>
                <w:rFonts w:cs="Calibri"/>
              </w:rPr>
              <w:t>contenuto</w:t>
            </w:r>
            <w:r w:rsidR="00406B67" w:rsidRPr="00A904F7">
              <w:rPr>
                <w:rFonts w:cs="Calibri"/>
              </w:rPr>
              <w:t xml:space="preserve"> che</w:t>
            </w:r>
            <w:r w:rsidR="00414586" w:rsidRPr="00A904F7">
              <w:rPr>
                <w:rFonts w:cs="Calibri"/>
              </w:rPr>
              <w:t xml:space="preserve"> della forma.</w:t>
            </w:r>
          </w:p>
          <w:p w14:paraId="1B9A65B1" w14:textId="329DC955" w:rsidR="00414586" w:rsidRDefault="003416FD" w:rsidP="00BC1C63">
            <w:pPr>
              <w:pStyle w:val="Nessunaspaziatura1"/>
              <w:rPr>
                <w:rFonts w:cs="Calibri"/>
              </w:rPr>
            </w:pPr>
            <w:sdt>
              <w:sdtPr>
                <w:rPr>
                  <w:rFonts w:cs="Calibri"/>
                </w:rPr>
                <w:id w:val="-1709716309"/>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Riduzione della lunghezza delle prove di verifica fino ad un massimo del 30% (quando non è possibile dare tempo aggiuntivo);</w:t>
            </w:r>
          </w:p>
          <w:p w14:paraId="0D3C0AA0" w14:textId="77777777" w:rsidR="00414586" w:rsidRDefault="003416FD" w:rsidP="00BC1C63">
            <w:pPr>
              <w:pStyle w:val="Nessunaspaziatura1"/>
              <w:rPr>
                <w:rFonts w:cs="Calibri"/>
              </w:rPr>
            </w:pPr>
            <w:sdt>
              <w:sdtPr>
                <w:rPr>
                  <w:rFonts w:cs="Calibri"/>
                </w:rPr>
                <w:id w:val="-92861183"/>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B86DFF">
              <w:rPr>
                <w:rFonts w:cs="Calibri"/>
              </w:rPr>
              <w:t xml:space="preserve"> Valutazi</w:t>
            </w:r>
            <w:r w:rsidR="00414586">
              <w:rPr>
                <w:rFonts w:cs="Calibri"/>
              </w:rPr>
              <w:t xml:space="preserve">one delle prove scritte </w:t>
            </w:r>
            <w:r w:rsidR="00414586" w:rsidRPr="00B86DFF">
              <w:rPr>
                <w:rFonts w:cs="Calibri"/>
              </w:rPr>
              <w:t xml:space="preserve">con modalità che </w:t>
            </w:r>
            <w:r w:rsidR="00414586">
              <w:rPr>
                <w:rFonts w:cs="Calibri"/>
              </w:rPr>
              <w:t xml:space="preserve">non </w:t>
            </w:r>
            <w:r w:rsidR="00414586" w:rsidRPr="00B86DFF">
              <w:rPr>
                <w:rFonts w:cs="Calibri"/>
              </w:rPr>
              <w:t>tengano conto degli errori ortografici.</w:t>
            </w:r>
          </w:p>
          <w:p w14:paraId="53704F00" w14:textId="15FE3244" w:rsidR="00414586" w:rsidRDefault="003416FD" w:rsidP="00BC1C63">
            <w:pPr>
              <w:pStyle w:val="Nessunaspaziatura1"/>
              <w:rPr>
                <w:rFonts w:cs="Calibri"/>
              </w:rPr>
            </w:pPr>
            <w:sdt>
              <w:sdtPr>
                <w:rPr>
                  <w:rFonts w:cs="Calibri"/>
                </w:rPr>
                <w:id w:val="-13693632"/>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Valutazione delle prove scritte e orali con modalità che tengano conto della corretta applicazione delle regole e non degli errori di calcolo</w:t>
            </w:r>
            <w:r w:rsidR="00414586">
              <w:rPr>
                <w:rFonts w:cs="Calibri"/>
              </w:rPr>
              <w:t>.</w:t>
            </w:r>
          </w:p>
          <w:p w14:paraId="169399A8" w14:textId="77777777" w:rsidR="00414586" w:rsidRDefault="003416FD" w:rsidP="00BC1C63">
            <w:pPr>
              <w:pStyle w:val="Nessunaspaziatura1"/>
              <w:rPr>
                <w:rFonts w:cs="Calibri"/>
              </w:rPr>
            </w:pPr>
            <w:sdt>
              <w:sdtPr>
                <w:rPr>
                  <w:rFonts w:cs="Calibri"/>
                </w:rPr>
                <w:id w:val="90056479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7C6FC8">
              <w:rPr>
                <w:rFonts w:cs="Calibri"/>
              </w:rPr>
              <w:t xml:space="preserve"> Dispensa dalla valutazione scritta (solo inglese, no lingue classiche).</w:t>
            </w:r>
          </w:p>
          <w:p w14:paraId="377A6FAA" w14:textId="77777777" w:rsidR="00414586" w:rsidRPr="007C6FC8" w:rsidRDefault="003416FD" w:rsidP="00BC1C63">
            <w:pPr>
              <w:pStyle w:val="Nessunaspaziatura1"/>
              <w:rPr>
                <w:rFonts w:cs="Calibri"/>
              </w:rPr>
            </w:pPr>
            <w:sdt>
              <w:sdtPr>
                <w:rPr>
                  <w:rFonts w:cs="Calibri"/>
                </w:rPr>
                <w:id w:val="1643693515"/>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7C6FC8">
              <w:rPr>
                <w:rFonts w:cs="Calibri"/>
              </w:rPr>
              <w:t xml:space="preserve"> Dispensa dalla valutazione sia scritta che orale (solo inglese, no lingue classiche).</w:t>
            </w:r>
          </w:p>
          <w:p w14:paraId="6F1A97FC" w14:textId="77777777" w:rsidR="00414586" w:rsidRPr="00C769DF" w:rsidRDefault="00414586" w:rsidP="00BC1C63">
            <w:pPr>
              <w:rPr>
                <w:rFonts w:ascii="Calibri" w:hAnsi="Calibri" w:cs="Calibri"/>
                <w:sz w:val="22"/>
                <w:szCs w:val="22"/>
              </w:rPr>
            </w:pPr>
            <w:r>
              <w:rPr>
                <w:rFonts w:ascii="Calibri" w:hAnsi="Calibri" w:cs="Calibri"/>
                <w:b/>
                <w:sz w:val="22"/>
                <w:szCs w:val="22"/>
              </w:rPr>
              <w:t>(ATTENZIONE: nel caso di dispensa dalla valutazione scritta e orale di inglese, non è possibile conseguire il titolo di studio ma solo un attestato di credito formativo)</w:t>
            </w:r>
            <w:r>
              <w:rPr>
                <w:rFonts w:ascii="Calibri" w:hAnsi="Calibri" w:cs="Calibri"/>
                <w:sz w:val="22"/>
                <w:szCs w:val="22"/>
              </w:rPr>
              <w:t>.</w:t>
            </w:r>
          </w:p>
        </w:tc>
        <w:tc>
          <w:tcPr>
            <w:tcW w:w="4253" w:type="dxa"/>
            <w:tcBorders>
              <w:top w:val="single" w:sz="4" w:space="0" w:color="auto"/>
              <w:left w:val="single" w:sz="2" w:space="0" w:color="000000"/>
              <w:bottom w:val="single" w:sz="2" w:space="0" w:color="000000"/>
            </w:tcBorders>
            <w:shd w:val="clear" w:color="auto" w:fill="auto"/>
          </w:tcPr>
          <w:p w14:paraId="6A458678" w14:textId="77777777" w:rsidR="00414586" w:rsidRPr="00C2525B" w:rsidRDefault="003416FD" w:rsidP="00BC1C63">
            <w:pPr>
              <w:rPr>
                <w:rFonts w:ascii="Calibri" w:hAnsi="Calibri" w:cs="Calibri"/>
                <w:sz w:val="22"/>
                <w:szCs w:val="22"/>
              </w:rPr>
            </w:pPr>
            <w:sdt>
              <w:sdtPr>
                <w:rPr>
                  <w:rFonts w:ascii="Calibri" w:hAnsi="Calibri" w:cs="Calibri"/>
                  <w:sz w:val="22"/>
                  <w:szCs w:val="22"/>
                </w:rPr>
                <w:id w:val="-628083656"/>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ascii="Calibri" w:hAnsi="Calibri" w:cs="Calibri"/>
                <w:sz w:val="22"/>
                <w:szCs w:val="22"/>
              </w:rPr>
              <w:t xml:space="preserve"> Uso di caratteri ad a</w:t>
            </w:r>
            <w:r w:rsidR="00414586" w:rsidRPr="00A150F3">
              <w:rPr>
                <w:rFonts w:ascii="Calibri" w:hAnsi="Calibri" w:cs="Calibri"/>
                <w:sz w:val="22"/>
                <w:szCs w:val="22"/>
              </w:rPr>
              <w:t>lta leggibilità (su indicazione dell’alunno</w:t>
            </w:r>
            <w:r w:rsidR="00414586">
              <w:rPr>
                <w:rFonts w:ascii="Calibri" w:hAnsi="Calibri" w:cs="Calibri"/>
                <w:sz w:val="22"/>
                <w:szCs w:val="22"/>
              </w:rPr>
              <w:t xml:space="preserve"> scrivere qual è il FONT preferito) con interlinea di almeno 1,5 senza giustificazione dei margini, nella predisposizione di appunti, schemi e nelle verifiche.</w:t>
            </w:r>
          </w:p>
          <w:p w14:paraId="0844A767" w14:textId="0F61E04C" w:rsidR="00414586" w:rsidRDefault="003416FD" w:rsidP="00BC1C63">
            <w:pPr>
              <w:pStyle w:val="Nessunaspaziatura1"/>
              <w:rPr>
                <w:rFonts w:cs="Calibri"/>
              </w:rPr>
            </w:pPr>
            <w:sdt>
              <w:sdtPr>
                <w:rPr>
                  <w:rFonts w:cs="Calibri"/>
                </w:rPr>
                <w:id w:val="354076849"/>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Utilizzo di dizionari e glossari digitali</w:t>
            </w:r>
            <w:r w:rsidR="00406B67">
              <w:rPr>
                <w:rFonts w:cs="Calibri"/>
              </w:rPr>
              <w:t xml:space="preserve"> </w:t>
            </w:r>
            <w:r w:rsidR="00406B67" w:rsidRPr="00A904F7">
              <w:rPr>
                <w:rFonts w:cs="Calibri"/>
              </w:rPr>
              <w:t>non collegati alla rete.</w:t>
            </w:r>
          </w:p>
          <w:p w14:paraId="4CD6CCEB" w14:textId="77777777" w:rsidR="00414586" w:rsidRDefault="003416FD" w:rsidP="00BC1C63">
            <w:pPr>
              <w:pStyle w:val="Nessunaspaziatura1"/>
              <w:rPr>
                <w:rFonts w:cs="Calibri"/>
              </w:rPr>
            </w:pPr>
            <w:sdt>
              <w:sdtPr>
                <w:rPr>
                  <w:rFonts w:cs="Calibri"/>
                </w:rPr>
                <w:id w:val="821003842"/>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B86DFF">
              <w:rPr>
                <w:rFonts w:cs="Calibri"/>
              </w:rPr>
              <w:t xml:space="preserve"> Utilizzo del computer dotato d</w:t>
            </w:r>
            <w:r w:rsidR="00414586">
              <w:rPr>
                <w:rFonts w:cs="Calibri"/>
              </w:rPr>
              <w:t xml:space="preserve">i programma di video-scrittura </w:t>
            </w:r>
            <w:r w:rsidR="00414586" w:rsidRPr="00B86DFF">
              <w:rPr>
                <w:rFonts w:cs="Calibri"/>
              </w:rPr>
              <w:t>con correttore ortografico.</w:t>
            </w:r>
          </w:p>
          <w:p w14:paraId="67803D8B" w14:textId="77777777" w:rsidR="00414586" w:rsidRDefault="003416FD" w:rsidP="00BC1C63">
            <w:pPr>
              <w:pStyle w:val="Nessunaspaziatura1"/>
              <w:rPr>
                <w:rFonts w:cs="Calibri"/>
              </w:rPr>
            </w:pPr>
            <w:sdt>
              <w:sdtPr>
                <w:rPr>
                  <w:rFonts w:cs="Calibri"/>
                </w:rPr>
                <w:id w:val="-718673312"/>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cs="Calibri"/>
              </w:rPr>
              <w:t xml:space="preserve"> Utilizzo del computer con programmi di sintesi vocale.</w:t>
            </w:r>
          </w:p>
          <w:p w14:paraId="3DC5E619" w14:textId="549D8167" w:rsidR="00414586" w:rsidRDefault="003416FD" w:rsidP="00BC1C63">
            <w:pPr>
              <w:pStyle w:val="Nessunaspaziatura1"/>
              <w:rPr>
                <w:rFonts w:cs="Calibri"/>
              </w:rPr>
            </w:pPr>
            <w:sdt>
              <w:sdtPr>
                <w:rPr>
                  <w:rFonts w:cs="Calibri"/>
                </w:rPr>
                <w:id w:val="-4930891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7D311F" w:rsidRPr="00B86DFF">
              <w:rPr>
                <w:rFonts w:cs="Calibri"/>
              </w:rPr>
              <w:t xml:space="preserve"> </w:t>
            </w:r>
            <w:r w:rsidR="00414586" w:rsidRPr="00B86DFF">
              <w:rPr>
                <w:rFonts w:cs="Calibri"/>
              </w:rPr>
              <w:t>Possibilità di visionare tracce di supporto (schemi, mappe, elenchi di punti, tabelle di dati, cronologie).</w:t>
            </w:r>
          </w:p>
          <w:p w14:paraId="6C19166F" w14:textId="1E34627D" w:rsidR="00414586" w:rsidRDefault="003416FD" w:rsidP="00BC1C63">
            <w:pPr>
              <w:pStyle w:val="Nessunaspaziatura1"/>
              <w:rPr>
                <w:rFonts w:cs="Calibri"/>
              </w:rPr>
            </w:pPr>
            <w:sdt>
              <w:sdtPr>
                <w:rPr>
                  <w:rFonts w:cs="Calibri"/>
                </w:rPr>
                <w:id w:val="-1827729890"/>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Programmare e concordare con l’alunno tempi delle verifiche e contenuti disciplinari.</w:t>
            </w:r>
          </w:p>
          <w:p w14:paraId="197E99DC" w14:textId="77777777" w:rsidR="00414586" w:rsidRDefault="003416FD" w:rsidP="00BC1C63">
            <w:pPr>
              <w:pStyle w:val="Nessunaspaziatura1"/>
              <w:rPr>
                <w:rFonts w:cs="Calibri"/>
              </w:rPr>
            </w:pPr>
            <w:sdt>
              <w:sdtPr>
                <w:rPr>
                  <w:rFonts w:cs="Calibri"/>
                </w:rPr>
                <w:id w:val="-204066264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B86DFF">
              <w:rPr>
                <w:rFonts w:cs="Calibri"/>
              </w:rPr>
              <w:t xml:space="preserve"> Prevedere verifiche orali a compensazione di quelle scritte</w:t>
            </w:r>
            <w:r w:rsidR="00414586">
              <w:rPr>
                <w:rStyle w:val="Rimandonotaapidipagina"/>
                <w:rFonts w:cs="Calibri"/>
              </w:rPr>
              <w:footnoteReference w:id="1"/>
            </w:r>
            <w:r w:rsidR="00414586" w:rsidRPr="00B86DFF">
              <w:rPr>
                <w:rFonts w:cs="Calibri"/>
              </w:rPr>
              <w:t>.</w:t>
            </w:r>
          </w:p>
          <w:p w14:paraId="28E15860" w14:textId="1950C321" w:rsidR="00414586" w:rsidRDefault="003416FD" w:rsidP="00BC1C63">
            <w:pPr>
              <w:pStyle w:val="Nessunaspaziatura1"/>
              <w:rPr>
                <w:rFonts w:cs="Calibri"/>
              </w:rPr>
            </w:pPr>
            <w:sdt>
              <w:sdtPr>
                <w:rPr>
                  <w:rFonts w:cs="Calibri"/>
                </w:rPr>
                <w:id w:val="-91315988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Mettere in atto valutazioni flessibili degli apprendimenti in relazione alle particolari abilità/difficoltà.</w:t>
            </w:r>
          </w:p>
          <w:p w14:paraId="18596E7B" w14:textId="108A632F" w:rsidR="00414586" w:rsidRDefault="003416FD" w:rsidP="00BC1C63">
            <w:pPr>
              <w:pStyle w:val="Nessunaspaziatura1"/>
              <w:rPr>
                <w:rFonts w:cs="Calibri"/>
              </w:rPr>
            </w:pPr>
            <w:sdt>
              <w:sdtPr>
                <w:rPr>
                  <w:rFonts w:cs="Calibri"/>
                </w:rPr>
                <w:id w:val="-1970115580"/>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Pr>
                <w:rFonts w:cs="Calibri"/>
              </w:rPr>
              <w:t xml:space="preserve"> Utilizzo di raccolte di regole.</w:t>
            </w:r>
          </w:p>
          <w:p w14:paraId="39F0220D" w14:textId="66433CBE" w:rsidR="00414586" w:rsidRDefault="003416FD" w:rsidP="00BC1C63">
            <w:pPr>
              <w:pStyle w:val="Nessunaspaziatura1"/>
              <w:rPr>
                <w:rFonts w:cs="Calibri"/>
              </w:rPr>
            </w:pPr>
            <w:sdt>
              <w:sdtPr>
                <w:rPr>
                  <w:rFonts w:cs="Calibri"/>
                </w:rPr>
                <w:id w:val="-1087384846"/>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Utilizzo di schemi procedurali.</w:t>
            </w:r>
          </w:p>
          <w:p w14:paraId="4C571D7F" w14:textId="77777777" w:rsidR="00414586" w:rsidRPr="0017136A" w:rsidRDefault="003416FD" w:rsidP="00BC1C63">
            <w:pPr>
              <w:pStyle w:val="Nessunaspaziatura1"/>
              <w:rPr>
                <w:rFonts w:cs="Calibri"/>
                <w:highlight w:val="yellow"/>
              </w:rPr>
            </w:pPr>
            <w:sdt>
              <w:sdtPr>
                <w:rPr>
                  <w:rFonts w:cs="Calibri"/>
                </w:rPr>
                <w:id w:val="-2048989937"/>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sidRPr="00A150F3">
              <w:rPr>
                <w:rFonts w:cs="Calibri"/>
              </w:rPr>
              <w:t xml:space="preserve"> Possibilità di registrazione audio delle lezioni</w:t>
            </w:r>
            <w:r w:rsidR="00414586" w:rsidRPr="00A150F3">
              <w:rPr>
                <w:rStyle w:val="Rimandonotaapidipagina"/>
                <w:rFonts w:cs="Calibri"/>
              </w:rPr>
              <w:footnoteReference w:id="2"/>
            </w:r>
            <w:r w:rsidR="00414586" w:rsidRPr="00A150F3">
              <w:rPr>
                <w:rFonts w:cs="Calibri"/>
              </w:rPr>
              <w:t>.</w:t>
            </w:r>
          </w:p>
          <w:p w14:paraId="451363A2" w14:textId="51D103A6" w:rsidR="00414586" w:rsidRDefault="003416FD" w:rsidP="00BC1C63">
            <w:pPr>
              <w:pStyle w:val="Nessunaspaziatura1"/>
              <w:rPr>
                <w:rFonts w:cs="Calibri"/>
              </w:rPr>
            </w:pPr>
            <w:sdt>
              <w:sdtPr>
                <w:rPr>
                  <w:rFonts w:cs="Calibri"/>
                </w:rPr>
                <w:id w:val="-1882697772"/>
                <w14:checkbox>
                  <w14:checked w14:val="0"/>
                  <w14:checkedState w14:val="2612" w14:font="MS Gothic"/>
                  <w14:uncheckedState w14:val="2610" w14:font="MS Gothic"/>
                </w14:checkbox>
              </w:sdtPr>
              <w:sdtEndPr/>
              <w:sdtContent>
                <w:r w:rsidR="00475273">
                  <w:rPr>
                    <w:rFonts w:ascii="MS Gothic" w:eastAsia="MS Gothic" w:hAnsi="MS Gothic" w:cs="Calibri" w:hint="eastAsia"/>
                  </w:rPr>
                  <w:t>☐</w:t>
                </w:r>
              </w:sdtContent>
            </w:sdt>
            <w:r w:rsidR="00414586" w:rsidRPr="00B86DFF">
              <w:rPr>
                <w:rFonts w:cs="Calibri"/>
              </w:rPr>
              <w:t xml:space="preserve"> Possibilità di visionare, a titolo di esempio, esercizi svolti in precedenza.</w:t>
            </w:r>
          </w:p>
          <w:p w14:paraId="13E2172B" w14:textId="77777777" w:rsidR="00414586" w:rsidRPr="00B86DFF" w:rsidRDefault="003416FD" w:rsidP="00BC1C63">
            <w:pPr>
              <w:pStyle w:val="Nessunaspaziatura1"/>
              <w:rPr>
                <w:rFonts w:cs="Calibri"/>
              </w:rPr>
            </w:pPr>
            <w:sdt>
              <w:sdtPr>
                <w:rPr>
                  <w:rFonts w:cs="Calibri"/>
                </w:rPr>
                <w:id w:val="-1220969138"/>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cs="Calibri"/>
              </w:rPr>
              <w:t xml:space="preserve"> Uso di prove informatizzate per agevolare la fruizione dell’alunno.</w:t>
            </w:r>
          </w:p>
        </w:tc>
        <w:tc>
          <w:tcPr>
            <w:tcW w:w="1275" w:type="dxa"/>
            <w:tcBorders>
              <w:top w:val="single" w:sz="4" w:space="0" w:color="auto"/>
              <w:left w:val="single" w:sz="2" w:space="0" w:color="000000"/>
              <w:bottom w:val="single" w:sz="2" w:space="0" w:color="000000"/>
              <w:right w:val="single" w:sz="2" w:space="0" w:color="000000"/>
            </w:tcBorders>
            <w:shd w:val="clear" w:color="auto" w:fill="auto"/>
          </w:tcPr>
          <w:p w14:paraId="639F93E0" w14:textId="21885CB7" w:rsidR="00414586" w:rsidRDefault="003416FD" w:rsidP="00BC1C63">
            <w:pPr>
              <w:pStyle w:val="Contenutotabella"/>
              <w:ind w:left="360" w:hanging="327"/>
              <w:rPr>
                <w:rFonts w:ascii="Calibri" w:hAnsi="Calibri" w:cs="Calibri"/>
                <w:sz w:val="20"/>
                <w:szCs w:val="20"/>
              </w:rPr>
            </w:pPr>
            <w:sdt>
              <w:sdtPr>
                <w:rPr>
                  <w:rFonts w:ascii="Calibri" w:hAnsi="Calibri" w:cs="Calibri"/>
                  <w:sz w:val="22"/>
                  <w:szCs w:val="22"/>
                </w:rPr>
                <w:id w:val="862015679"/>
                <w14:checkbox>
                  <w14:checked w14:val="0"/>
                  <w14:checkedState w14:val="2612" w14:font="MS Gothic"/>
                  <w14:uncheckedState w14:val="2610" w14:font="MS Gothic"/>
                </w14:checkbox>
              </w:sdtPr>
              <w:sdtEndPr/>
              <w:sdtContent>
                <w:r w:rsidR="00475273">
                  <w:rPr>
                    <w:rFonts w:ascii="MS Gothic" w:eastAsia="MS Gothic" w:hAnsi="MS Gothic" w:cs="Calibri" w:hint="eastAsia"/>
                    <w:sz w:val="22"/>
                    <w:szCs w:val="22"/>
                  </w:rPr>
                  <w:t>☐</w:t>
                </w:r>
              </w:sdtContent>
            </w:sdt>
            <w:r w:rsidR="00414586">
              <w:rPr>
                <w:rFonts w:ascii="Calibri" w:hAnsi="Calibri" w:cs="Calibri"/>
                <w:sz w:val="20"/>
                <w:szCs w:val="20"/>
              </w:rPr>
              <w:t xml:space="preserve"> Sì</w:t>
            </w:r>
          </w:p>
          <w:p w14:paraId="7BF8EE9C" w14:textId="300CA735" w:rsidR="00414586" w:rsidRDefault="003416FD" w:rsidP="00BC1C63">
            <w:pPr>
              <w:pStyle w:val="Contenutotabella"/>
              <w:ind w:left="33"/>
            </w:pPr>
            <w:sdt>
              <w:sdtPr>
                <w:rPr>
                  <w:rFonts w:ascii="Calibri" w:hAnsi="Calibri" w:cs="Calibri"/>
                  <w:sz w:val="22"/>
                  <w:szCs w:val="22"/>
                </w:rPr>
                <w:id w:val="-1348867691"/>
                <w14:checkbox>
                  <w14:checked w14:val="0"/>
                  <w14:checkedState w14:val="2612" w14:font="MS Gothic"/>
                  <w14:uncheckedState w14:val="2610" w14:font="MS Gothic"/>
                </w14:checkbox>
              </w:sdtPr>
              <w:sdtEndPr/>
              <w:sdtContent>
                <w:r w:rsidR="00414586">
                  <w:rPr>
                    <w:rFonts w:ascii="MS Gothic" w:eastAsia="MS Gothic" w:hAnsi="MS Gothic" w:cs="Calibri" w:hint="eastAsia"/>
                  </w:rPr>
                  <w:t>☐</w:t>
                </w:r>
              </w:sdtContent>
            </w:sdt>
            <w:r w:rsidR="00414586">
              <w:rPr>
                <w:rFonts w:ascii="Calibri" w:hAnsi="Calibri" w:cs="Calibri"/>
                <w:sz w:val="20"/>
                <w:szCs w:val="20"/>
              </w:rPr>
              <w:t xml:space="preserve"> No (solo se non è necessario</w:t>
            </w:r>
            <w:r w:rsidR="00414586" w:rsidRPr="00406B67">
              <w:rPr>
                <w:rFonts w:ascii="Calibri" w:hAnsi="Calibri" w:cs="Calibri"/>
                <w:sz w:val="20"/>
                <w:szCs w:val="20"/>
              </w:rPr>
              <w:t xml:space="preserve">) in caso di DSA </w:t>
            </w:r>
            <w:r w:rsidR="00406B67" w:rsidRPr="00406B67">
              <w:rPr>
                <w:rFonts w:ascii="Calibri" w:hAnsi="Calibri" w:cs="Calibri"/>
                <w:sz w:val="20"/>
                <w:szCs w:val="20"/>
              </w:rPr>
              <w:t>spuntare</w:t>
            </w:r>
            <w:r w:rsidR="00414586" w:rsidRPr="00406B67">
              <w:rPr>
                <w:rFonts w:ascii="Calibri" w:hAnsi="Calibri" w:cs="Calibri"/>
                <w:sz w:val="20"/>
                <w:szCs w:val="20"/>
              </w:rPr>
              <w:t xml:space="preserve"> SEMPRE tempi aggiuntivi</w:t>
            </w:r>
            <w:r w:rsidR="00406B67" w:rsidRPr="00406B67">
              <w:rPr>
                <w:rFonts w:ascii="Calibri" w:hAnsi="Calibri" w:cs="Calibri"/>
                <w:sz w:val="20"/>
                <w:szCs w:val="20"/>
              </w:rPr>
              <w:t>.</w:t>
            </w:r>
          </w:p>
        </w:tc>
      </w:tr>
    </w:tbl>
    <w:p w14:paraId="0BABF9B2" w14:textId="77777777" w:rsidR="00414586" w:rsidRDefault="00414586" w:rsidP="00414586">
      <w:pPr>
        <w:rPr>
          <w:rFonts w:ascii="Calibri" w:hAnsi="Calibri" w:cs="Calibri"/>
        </w:rPr>
      </w:pPr>
    </w:p>
    <w:p w14:paraId="5F96EB64" w14:textId="77777777" w:rsidR="00414586" w:rsidRDefault="00414586" w:rsidP="00414586">
      <w:pPr>
        <w:spacing w:line="216" w:lineRule="auto"/>
        <w:rPr>
          <w:rFonts w:ascii="Calibri" w:hAnsi="Calibri" w:cs="Calibri"/>
          <w:i/>
          <w:iCs/>
        </w:rPr>
      </w:pPr>
    </w:p>
    <w:p w14:paraId="3BD15157" w14:textId="77777777" w:rsidR="00414586" w:rsidRPr="008A317D" w:rsidRDefault="00414586" w:rsidP="00414586">
      <w:pPr>
        <w:spacing w:line="216" w:lineRule="auto"/>
        <w:rPr>
          <w:rFonts w:ascii="Calibri" w:hAnsi="Calibri" w:cs="Calibri"/>
          <w:b/>
          <w:bCs/>
          <w:iCs/>
          <w:sz w:val="28"/>
          <w:szCs w:val="28"/>
        </w:rPr>
      </w:pPr>
      <w:r w:rsidRPr="008A317D">
        <w:rPr>
          <w:rFonts w:ascii="Calibri" w:hAnsi="Calibri" w:cs="Calibri"/>
          <w:b/>
          <w:bCs/>
          <w:iCs/>
          <w:sz w:val="28"/>
          <w:szCs w:val="28"/>
        </w:rPr>
        <w:t xml:space="preserve">5. </w:t>
      </w:r>
      <w:r w:rsidRPr="008A317D">
        <w:rPr>
          <w:rFonts w:ascii="Calibri" w:hAnsi="Calibri" w:cs="Calibri"/>
          <w:b/>
          <w:bCs/>
          <w:iCs/>
          <w:caps/>
          <w:sz w:val="28"/>
          <w:szCs w:val="28"/>
        </w:rPr>
        <w:t>Impegni della famiglia</w:t>
      </w:r>
    </w:p>
    <w:p w14:paraId="682A53AA" w14:textId="77777777" w:rsidR="00414586" w:rsidRPr="008A317D" w:rsidRDefault="00414586" w:rsidP="00414586">
      <w:pPr>
        <w:spacing w:line="216" w:lineRule="auto"/>
        <w:rPr>
          <w:rFonts w:ascii="Calibri" w:hAnsi="Calibri" w:cs="Calibri"/>
          <w:iCs/>
        </w:rPr>
      </w:pPr>
    </w:p>
    <w:p w14:paraId="3AD89187" w14:textId="77777777"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Usare anche a casa gli strumenti compensativi concordati. </w:t>
      </w:r>
    </w:p>
    <w:p w14:paraId="2153A9AF" w14:textId="77777777"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Sostenere l’azione educativa della scuola condividendo i criteri e le modalità di verifica e valutazione. </w:t>
      </w:r>
    </w:p>
    <w:p w14:paraId="21A1568C" w14:textId="77777777"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Sostenere l’impegno scolastico dello studente o direttamente o tramite un affiancamento pomeridiano (TUTOR). </w:t>
      </w:r>
    </w:p>
    <w:p w14:paraId="458206A3" w14:textId="77777777"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Organizzare in forma guidata un piano di studio settimanale distribuendo giornalmente il carico di lavoro.</w:t>
      </w:r>
    </w:p>
    <w:p w14:paraId="28456386" w14:textId="77777777"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Verificare regolarmente lo svolgimento dei compiti assegnati.</w:t>
      </w:r>
    </w:p>
    <w:p w14:paraId="0907CA06" w14:textId="69A88CAC" w:rsidR="00414586" w:rsidRPr="0094169F" w:rsidRDefault="00414586" w:rsidP="00414586">
      <w:pPr>
        <w:numPr>
          <w:ilvl w:val="0"/>
          <w:numId w:val="26"/>
        </w:numPr>
        <w:spacing w:line="216" w:lineRule="auto"/>
        <w:rPr>
          <w:rFonts w:ascii="Calibri" w:hAnsi="Calibri" w:cs="Calibri"/>
          <w:iCs/>
        </w:rPr>
      </w:pPr>
      <w:r w:rsidRPr="0094169F">
        <w:rPr>
          <w:rFonts w:ascii="Calibri" w:hAnsi="Calibri" w:cs="Calibri"/>
          <w:iCs/>
        </w:rPr>
        <w:t>Verificare che vengano portati a scuola i materiali richiesti.</w:t>
      </w:r>
    </w:p>
    <w:p w14:paraId="0229882B" w14:textId="6DF09A51" w:rsidR="00D443D3" w:rsidRPr="00406B67" w:rsidRDefault="00D443D3" w:rsidP="00D443D3">
      <w:pPr>
        <w:numPr>
          <w:ilvl w:val="0"/>
          <w:numId w:val="26"/>
        </w:numPr>
        <w:spacing w:line="216" w:lineRule="auto"/>
        <w:rPr>
          <w:rFonts w:ascii="Calibri" w:hAnsi="Calibri" w:cs="Calibri"/>
          <w:iCs/>
        </w:rPr>
      </w:pPr>
      <w:r w:rsidRPr="00406B67">
        <w:rPr>
          <w:rFonts w:ascii="Calibri" w:hAnsi="Calibri" w:cs="Calibri"/>
          <w:iCs/>
        </w:rPr>
        <w:t>Segnalare al coordinatore eventuali difficoltà collegate alla DDI.</w:t>
      </w:r>
    </w:p>
    <w:p w14:paraId="0ADE0074" w14:textId="77777777" w:rsidR="00414586" w:rsidRPr="008A317D" w:rsidRDefault="00414586" w:rsidP="00414586">
      <w:pPr>
        <w:spacing w:line="216" w:lineRule="auto"/>
        <w:rPr>
          <w:rFonts w:ascii="Calibri" w:hAnsi="Calibri" w:cs="Calibri"/>
          <w:iCs/>
        </w:rPr>
      </w:pPr>
    </w:p>
    <w:p w14:paraId="01C4256E" w14:textId="77777777" w:rsidR="00414586" w:rsidRDefault="00414586" w:rsidP="00414586">
      <w:pPr>
        <w:suppressAutoHyphens w:val="0"/>
        <w:spacing w:line="240" w:lineRule="auto"/>
        <w:rPr>
          <w:rFonts w:ascii="Calibri" w:hAnsi="Calibri" w:cs="Calibri"/>
          <w:b/>
          <w:iCs/>
        </w:rPr>
      </w:pPr>
      <w:r>
        <w:rPr>
          <w:rFonts w:ascii="Calibri" w:hAnsi="Calibri" w:cs="Calibri"/>
          <w:b/>
          <w:iCs/>
        </w:rPr>
        <w:br w:type="page"/>
      </w:r>
    </w:p>
    <w:p w14:paraId="58988054" w14:textId="77777777" w:rsidR="00F66AE4" w:rsidRPr="008A317D" w:rsidRDefault="00F66AE4">
      <w:pPr>
        <w:spacing w:line="216" w:lineRule="auto"/>
        <w:rPr>
          <w:rFonts w:ascii="Calibri" w:hAnsi="Calibri" w:cs="Calibri"/>
          <w:iCs/>
        </w:rPr>
      </w:pPr>
    </w:p>
    <w:p w14:paraId="045E0009" w14:textId="3D7BAD12" w:rsidR="00F66AE4" w:rsidRPr="0094169F" w:rsidRDefault="00F66AE4">
      <w:pPr>
        <w:spacing w:line="216" w:lineRule="auto"/>
        <w:rPr>
          <w:rFonts w:asciiTheme="minorHAnsi" w:hAnsiTheme="minorHAnsi" w:cstheme="minorHAnsi"/>
          <w:b/>
          <w:smallCaps/>
        </w:rPr>
      </w:pPr>
      <w:r w:rsidRPr="0094169F">
        <w:rPr>
          <w:rFonts w:asciiTheme="minorHAnsi" w:hAnsiTheme="minorHAnsi" w:cstheme="minorHAnsi"/>
          <w:b/>
          <w:iCs/>
        </w:rPr>
        <w:t>Il presente Piano Didattico Personalizzato viene redatto letto e sottoscritto dal Consiglio di Classe:</w:t>
      </w:r>
    </w:p>
    <w:tbl>
      <w:tblPr>
        <w:tblW w:w="9486"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2878"/>
        <w:gridCol w:w="3347"/>
        <w:gridCol w:w="3261"/>
      </w:tblGrid>
      <w:tr w:rsidR="00AE3398" w:rsidRPr="0094169F" w14:paraId="2550AEB0" w14:textId="4DFC9BB9"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053FB811" w14:textId="4894828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MATERIA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8851A59" w14:textId="4E2162D9"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NOME</w:t>
            </w:r>
          </w:p>
        </w:tc>
        <w:tc>
          <w:tcPr>
            <w:tcW w:w="3261" w:type="dxa"/>
            <w:tcBorders>
              <w:top w:val="single" w:sz="2" w:space="0" w:color="000001"/>
              <w:left w:val="single" w:sz="2" w:space="0" w:color="000001"/>
              <w:bottom w:val="single" w:sz="2" w:space="0" w:color="000001"/>
              <w:right w:val="single" w:sz="2" w:space="0" w:color="000001"/>
            </w:tcBorders>
          </w:tcPr>
          <w:p w14:paraId="0E400650"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FIRMA</w:t>
            </w:r>
          </w:p>
        </w:tc>
      </w:tr>
      <w:tr w:rsidR="00AE3398" w:rsidRPr="0094169F" w14:paraId="65E40720" w14:textId="253BFBB3"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7A02DE42"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Italiano</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B159438"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0933D5CD" w14:textId="77777777" w:rsidR="00AE3398" w:rsidRPr="0094169F" w:rsidRDefault="00AE3398" w:rsidP="00D719AB">
            <w:pPr>
              <w:pStyle w:val="Contenutotabella"/>
              <w:rPr>
                <w:rFonts w:asciiTheme="minorHAnsi" w:hAnsiTheme="minorHAnsi" w:cstheme="minorHAnsi"/>
              </w:rPr>
            </w:pPr>
          </w:p>
        </w:tc>
      </w:tr>
      <w:tr w:rsidR="00AE3398" w:rsidRPr="0094169F" w14:paraId="4FBFABFA" w14:textId="55399309"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77F24E35"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Latino</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5AF4390"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1CCA9684" w14:textId="77777777" w:rsidR="00AE3398" w:rsidRPr="0094169F" w:rsidRDefault="00AE3398" w:rsidP="00D719AB">
            <w:pPr>
              <w:pStyle w:val="Contenutotabella"/>
              <w:rPr>
                <w:rFonts w:asciiTheme="minorHAnsi" w:hAnsiTheme="minorHAnsi" w:cstheme="minorHAnsi"/>
              </w:rPr>
            </w:pPr>
          </w:p>
        </w:tc>
      </w:tr>
      <w:tr w:rsidR="00AE3398" w:rsidRPr="0094169F" w14:paraId="35EE493C" w14:textId="5E5E5E1B"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0735664C"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Greco</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6A2283C"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654D146A" w14:textId="77777777" w:rsidR="00AE3398" w:rsidRPr="0094169F" w:rsidRDefault="00AE3398" w:rsidP="00D719AB">
            <w:pPr>
              <w:pStyle w:val="Contenutotabella"/>
              <w:rPr>
                <w:rFonts w:asciiTheme="minorHAnsi" w:hAnsiTheme="minorHAnsi" w:cstheme="minorHAnsi"/>
              </w:rPr>
            </w:pPr>
          </w:p>
        </w:tc>
      </w:tr>
      <w:tr w:rsidR="00AE3398" w:rsidRPr="0094169F" w14:paraId="3BC3C528" w14:textId="15F4A56C"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117C488F"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Storia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7F84D8B"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657ACD90" w14:textId="77777777" w:rsidR="00AE3398" w:rsidRPr="0094169F" w:rsidRDefault="00AE3398" w:rsidP="00D719AB">
            <w:pPr>
              <w:pStyle w:val="Contenutotabella"/>
              <w:rPr>
                <w:rFonts w:asciiTheme="minorHAnsi" w:hAnsiTheme="minorHAnsi" w:cstheme="minorHAnsi"/>
              </w:rPr>
            </w:pPr>
          </w:p>
        </w:tc>
      </w:tr>
      <w:tr w:rsidR="00AE3398" w:rsidRPr="0094169F" w14:paraId="704160FA" w14:textId="61CE39BC"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606F6C71" w14:textId="5A82933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Geostoria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2DA00DE2"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3F89DD87" w14:textId="77777777" w:rsidR="00AE3398" w:rsidRPr="0094169F" w:rsidRDefault="00AE3398" w:rsidP="00D719AB">
            <w:pPr>
              <w:pStyle w:val="Contenutotabella"/>
              <w:rPr>
                <w:rFonts w:asciiTheme="minorHAnsi" w:hAnsiTheme="minorHAnsi" w:cstheme="minorHAnsi"/>
              </w:rPr>
            </w:pPr>
          </w:p>
        </w:tc>
      </w:tr>
      <w:tr w:rsidR="00AE3398" w:rsidRPr="0094169F" w14:paraId="4BD7DCFD" w14:textId="6E7E2E2B"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17325AC6"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Filosofia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1D10C77"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79BE085A" w14:textId="77777777" w:rsidR="00AE3398" w:rsidRPr="0094169F" w:rsidRDefault="00AE3398" w:rsidP="00D719AB">
            <w:pPr>
              <w:pStyle w:val="Contenutotabella"/>
              <w:rPr>
                <w:rFonts w:asciiTheme="minorHAnsi" w:hAnsiTheme="minorHAnsi" w:cstheme="minorHAnsi"/>
              </w:rPr>
            </w:pPr>
          </w:p>
        </w:tc>
      </w:tr>
      <w:tr w:rsidR="00AE3398" w:rsidRPr="0094169F" w14:paraId="28FF4E8D" w14:textId="3972BE69"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3345B2C0"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Matematica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3E73C41"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01FF8F53" w14:textId="77777777" w:rsidR="00AE3398" w:rsidRPr="0094169F" w:rsidRDefault="00AE3398" w:rsidP="00D719AB">
            <w:pPr>
              <w:pStyle w:val="Contenutotabella"/>
              <w:rPr>
                <w:rFonts w:asciiTheme="minorHAnsi" w:hAnsiTheme="minorHAnsi" w:cstheme="minorHAnsi"/>
              </w:rPr>
            </w:pPr>
          </w:p>
        </w:tc>
      </w:tr>
      <w:tr w:rsidR="00AE3398" w:rsidRPr="0094169F" w14:paraId="794D644A" w14:textId="1E372A37"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65752EE4"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Fisica</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B94DF75"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455B4C42" w14:textId="77777777" w:rsidR="00AE3398" w:rsidRPr="0094169F" w:rsidRDefault="00AE3398" w:rsidP="00D719AB">
            <w:pPr>
              <w:pStyle w:val="Contenutotabella"/>
              <w:rPr>
                <w:rFonts w:asciiTheme="minorHAnsi" w:hAnsiTheme="minorHAnsi" w:cstheme="minorHAnsi"/>
              </w:rPr>
            </w:pPr>
          </w:p>
        </w:tc>
      </w:tr>
      <w:tr w:rsidR="00AE3398" w:rsidRPr="0094169F" w14:paraId="2538937B" w14:textId="61C33E8B"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290D7474"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Inglese</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4394C81"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1A435801" w14:textId="77777777" w:rsidR="00AE3398" w:rsidRPr="0094169F" w:rsidRDefault="00AE3398" w:rsidP="00D719AB">
            <w:pPr>
              <w:pStyle w:val="Contenutotabella"/>
              <w:rPr>
                <w:rFonts w:asciiTheme="minorHAnsi" w:hAnsiTheme="minorHAnsi" w:cstheme="minorHAnsi"/>
              </w:rPr>
            </w:pPr>
          </w:p>
        </w:tc>
      </w:tr>
      <w:tr w:rsidR="00AE3398" w:rsidRPr="0094169F" w14:paraId="724EEBAD" w14:textId="5753065A"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067EAC61"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Scienze naturali</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4A7BEC9"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272791CC" w14:textId="77777777" w:rsidR="00AE3398" w:rsidRPr="0094169F" w:rsidRDefault="00AE3398" w:rsidP="00D719AB">
            <w:pPr>
              <w:pStyle w:val="Contenutotabella"/>
              <w:rPr>
                <w:rFonts w:asciiTheme="minorHAnsi" w:hAnsiTheme="minorHAnsi" w:cstheme="minorHAnsi"/>
              </w:rPr>
            </w:pPr>
          </w:p>
        </w:tc>
      </w:tr>
      <w:tr w:rsidR="00AE3398" w:rsidRPr="0094169F" w14:paraId="5BDDA1BB" w14:textId="0E9AF817"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58B430B3" w14:textId="380F03B2"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Storia dell’arte</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3BD2FC0"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6A2C4E2A" w14:textId="77777777" w:rsidR="00AE3398" w:rsidRPr="0094169F" w:rsidRDefault="00AE3398" w:rsidP="00D719AB">
            <w:pPr>
              <w:pStyle w:val="Contenutotabella"/>
              <w:rPr>
                <w:rFonts w:asciiTheme="minorHAnsi" w:hAnsiTheme="minorHAnsi" w:cstheme="minorHAnsi"/>
              </w:rPr>
            </w:pPr>
          </w:p>
        </w:tc>
      </w:tr>
      <w:tr w:rsidR="00AE3398" w:rsidRPr="0094169F" w14:paraId="356A32EE" w14:textId="0F188648"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609259A0"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Disegno e storia dell’arte</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9852F08"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3AE424F7" w14:textId="77777777" w:rsidR="00AE3398" w:rsidRPr="0094169F" w:rsidRDefault="00AE3398" w:rsidP="00D719AB">
            <w:pPr>
              <w:pStyle w:val="Contenutotabella"/>
              <w:rPr>
                <w:rFonts w:asciiTheme="minorHAnsi" w:hAnsiTheme="minorHAnsi" w:cstheme="minorHAnsi"/>
              </w:rPr>
            </w:pPr>
          </w:p>
        </w:tc>
      </w:tr>
      <w:tr w:rsidR="00AE3398" w:rsidRPr="0094169F" w14:paraId="34CA463D" w14:textId="689498CC"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463092F3"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Scienze motorie</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508260D9"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27B6C3B8" w14:textId="77777777" w:rsidR="00AE3398" w:rsidRPr="0094169F" w:rsidRDefault="00AE3398" w:rsidP="00D719AB">
            <w:pPr>
              <w:pStyle w:val="Contenutotabella"/>
              <w:rPr>
                <w:rFonts w:asciiTheme="minorHAnsi" w:hAnsiTheme="minorHAnsi" w:cstheme="minorHAnsi"/>
              </w:rPr>
            </w:pPr>
          </w:p>
        </w:tc>
      </w:tr>
      <w:tr w:rsidR="00AE3398" w:rsidRPr="0094169F" w14:paraId="63F67970" w14:textId="11320F50"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4EF57118"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Religione</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90084E1"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48821D52" w14:textId="77777777" w:rsidR="00AE3398" w:rsidRPr="0094169F" w:rsidRDefault="00AE3398" w:rsidP="00D719AB">
            <w:pPr>
              <w:pStyle w:val="Contenutotabella"/>
              <w:rPr>
                <w:rFonts w:asciiTheme="minorHAnsi" w:hAnsiTheme="minorHAnsi" w:cstheme="minorHAnsi"/>
              </w:rPr>
            </w:pPr>
          </w:p>
        </w:tc>
      </w:tr>
      <w:tr w:rsidR="00AE3398" w:rsidRPr="0094169F" w14:paraId="550AB6A5" w14:textId="4D61014D" w:rsidTr="00AE3398">
        <w:tc>
          <w:tcPr>
            <w:tcW w:w="2878" w:type="dxa"/>
            <w:tcBorders>
              <w:top w:val="single" w:sz="2" w:space="0" w:color="000001"/>
              <w:left w:val="single" w:sz="2" w:space="0" w:color="000001"/>
              <w:bottom w:val="single" w:sz="2" w:space="0" w:color="000001"/>
            </w:tcBorders>
            <w:shd w:val="clear" w:color="auto" w:fill="auto"/>
            <w:tcMar>
              <w:left w:w="36" w:type="dxa"/>
            </w:tcMar>
          </w:tcPr>
          <w:p w14:paraId="019DA564" w14:textId="77777777" w:rsidR="00AE3398" w:rsidRPr="0094169F" w:rsidRDefault="00AE3398" w:rsidP="00D719AB">
            <w:pPr>
              <w:pStyle w:val="Contenutotabella"/>
              <w:rPr>
                <w:rFonts w:asciiTheme="minorHAnsi" w:hAnsiTheme="minorHAnsi" w:cstheme="minorHAnsi"/>
              </w:rPr>
            </w:pPr>
            <w:r w:rsidRPr="0094169F">
              <w:rPr>
                <w:rFonts w:asciiTheme="minorHAnsi" w:hAnsiTheme="minorHAnsi" w:cstheme="minorHAnsi"/>
              </w:rPr>
              <w:t>Sostegno</w:t>
            </w:r>
          </w:p>
        </w:tc>
        <w:tc>
          <w:tcPr>
            <w:tcW w:w="3347"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7DEAFCB" w14:textId="77777777" w:rsidR="00AE3398" w:rsidRPr="0094169F" w:rsidRDefault="00AE3398" w:rsidP="00D719AB">
            <w:pPr>
              <w:pStyle w:val="Contenutotabella"/>
              <w:rPr>
                <w:rFonts w:asciiTheme="minorHAnsi" w:hAnsiTheme="minorHAnsi" w:cstheme="minorHAnsi"/>
              </w:rPr>
            </w:pPr>
          </w:p>
        </w:tc>
        <w:tc>
          <w:tcPr>
            <w:tcW w:w="3261" w:type="dxa"/>
            <w:tcBorders>
              <w:top w:val="single" w:sz="2" w:space="0" w:color="000001"/>
              <w:left w:val="single" w:sz="2" w:space="0" w:color="000001"/>
              <w:bottom w:val="single" w:sz="2" w:space="0" w:color="000001"/>
              <w:right w:val="single" w:sz="2" w:space="0" w:color="000001"/>
            </w:tcBorders>
          </w:tcPr>
          <w:p w14:paraId="1D7BBC78" w14:textId="77777777" w:rsidR="00AE3398" w:rsidRPr="0094169F" w:rsidRDefault="00AE3398" w:rsidP="00D719AB">
            <w:pPr>
              <w:pStyle w:val="Contenutotabella"/>
              <w:rPr>
                <w:rFonts w:asciiTheme="minorHAnsi" w:hAnsiTheme="minorHAnsi" w:cstheme="minorHAnsi"/>
              </w:rPr>
            </w:pPr>
          </w:p>
        </w:tc>
      </w:tr>
    </w:tbl>
    <w:p w14:paraId="42D73D54" w14:textId="77777777" w:rsidR="00F66AE4" w:rsidRDefault="00F66AE4">
      <w:pPr>
        <w:spacing w:line="216" w:lineRule="auto"/>
        <w:rPr>
          <w:rFonts w:ascii="Calibri" w:hAnsi="Calibri" w:cs="Calibri"/>
          <w:i/>
          <w:iCs/>
        </w:rPr>
      </w:pPr>
    </w:p>
    <w:p w14:paraId="5658A6EA" w14:textId="77777777" w:rsidR="00F66AE4" w:rsidRDefault="00F66AE4">
      <w:pPr>
        <w:spacing w:line="216" w:lineRule="auto"/>
        <w:rPr>
          <w:rFonts w:ascii="Calibri" w:hAnsi="Calibri" w:cs="Calibri"/>
          <w:i/>
          <w:iCs/>
        </w:rPr>
      </w:pPr>
      <w:r>
        <w:rPr>
          <w:rFonts w:ascii="Calibri" w:hAnsi="Calibri" w:cs="Calibri"/>
          <w:i/>
          <w:iCs/>
        </w:rPr>
        <w:t>E Condiviso con:</w:t>
      </w:r>
    </w:p>
    <w:p w14:paraId="22085253" w14:textId="77777777" w:rsidR="00F66AE4" w:rsidRDefault="00F66AE4">
      <w:pPr>
        <w:spacing w:line="216" w:lineRule="auto"/>
        <w:rPr>
          <w:rFonts w:ascii="Calibri" w:hAnsi="Calibri" w:cs="Calibri"/>
          <w:i/>
          <w:iCs/>
        </w:rPr>
      </w:pPr>
    </w:p>
    <w:p w14:paraId="344B0289" w14:textId="77777777" w:rsidR="00F66AE4" w:rsidRDefault="00F66AE4" w:rsidP="00AE3398">
      <w:pPr>
        <w:numPr>
          <w:ilvl w:val="0"/>
          <w:numId w:val="3"/>
        </w:numPr>
        <w:spacing w:line="480" w:lineRule="auto"/>
        <w:rPr>
          <w:rFonts w:ascii="Calibri" w:hAnsi="Calibri" w:cs="Calibri"/>
          <w:smallCaps/>
        </w:rPr>
      </w:pPr>
      <w:r>
        <w:rPr>
          <w:rFonts w:ascii="Calibri" w:hAnsi="Calibri" w:cs="Calibri"/>
          <w:smallCaps/>
        </w:rPr>
        <w:t>Genitori _____________________________________________________</w:t>
      </w:r>
    </w:p>
    <w:p w14:paraId="3CAD0714" w14:textId="77777777" w:rsidR="00F66AE4" w:rsidRDefault="00F66AE4" w:rsidP="00AE3398">
      <w:pPr>
        <w:numPr>
          <w:ilvl w:val="0"/>
          <w:numId w:val="3"/>
        </w:numPr>
        <w:spacing w:line="480" w:lineRule="auto"/>
        <w:rPr>
          <w:rFonts w:ascii="Calibri" w:hAnsi="Calibri" w:cs="Calibri"/>
          <w:smallCaps/>
        </w:rPr>
      </w:pPr>
      <w:r>
        <w:rPr>
          <w:rFonts w:ascii="Calibri" w:hAnsi="Calibri" w:cs="Calibri"/>
          <w:smallCaps/>
        </w:rPr>
        <w:t>Alunno (se maggiorenne) ________________________________________</w:t>
      </w:r>
    </w:p>
    <w:p w14:paraId="65281051" w14:textId="77777777" w:rsidR="00F66AE4" w:rsidRDefault="00F66AE4">
      <w:pPr>
        <w:spacing w:line="216" w:lineRule="auto"/>
        <w:rPr>
          <w:rFonts w:ascii="Calibri" w:hAnsi="Calibri" w:cs="Calibri"/>
          <w:smallCaps/>
        </w:rPr>
      </w:pPr>
      <w:bookmarkStart w:id="0" w:name="_GoBack"/>
      <w:bookmarkEnd w:id="0"/>
    </w:p>
    <w:p w14:paraId="4D06CE17" w14:textId="77777777" w:rsidR="00F66AE4" w:rsidRDefault="00F66AE4">
      <w:pPr>
        <w:spacing w:line="216" w:lineRule="auto"/>
        <w:rPr>
          <w:rFonts w:ascii="Calibri" w:hAnsi="Calibri" w:cs="Calibri"/>
          <w:b/>
          <w:bCs/>
        </w:rPr>
      </w:pPr>
      <w:r>
        <w:rPr>
          <w:rFonts w:ascii="Calibri" w:hAnsi="Calibri" w:cs="Calibri"/>
          <w:smallCaps/>
        </w:rPr>
        <w:t>DIRIGENTE SCOLASTICO ____________________________________________</w:t>
      </w:r>
    </w:p>
    <w:p w14:paraId="191D19F5" w14:textId="77777777" w:rsidR="00F66AE4" w:rsidRDefault="00F66AE4">
      <w:pPr>
        <w:spacing w:line="216" w:lineRule="auto"/>
        <w:rPr>
          <w:rFonts w:ascii="Calibri" w:hAnsi="Calibri" w:cs="Calibri"/>
          <w:b/>
          <w:bCs/>
        </w:rPr>
      </w:pPr>
    </w:p>
    <w:p w14:paraId="0C797811" w14:textId="77777777" w:rsidR="00F66AE4" w:rsidRDefault="00F66AE4">
      <w:pPr>
        <w:spacing w:line="216" w:lineRule="auto"/>
      </w:pPr>
      <w:r>
        <w:rPr>
          <w:rFonts w:ascii="Calibri" w:hAnsi="Calibri" w:cs="Calibri"/>
        </w:rPr>
        <w:t xml:space="preserve">Roma, </w:t>
      </w:r>
    </w:p>
    <w:sectPr w:rsidR="00F66AE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765" w:left="1134" w:header="720"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FD04" w14:textId="77777777" w:rsidR="003416FD" w:rsidRDefault="003416FD">
      <w:pPr>
        <w:spacing w:line="240" w:lineRule="auto"/>
      </w:pPr>
      <w:r>
        <w:separator/>
      </w:r>
    </w:p>
  </w:endnote>
  <w:endnote w:type="continuationSeparator" w:id="0">
    <w:p w14:paraId="3DD091BC" w14:textId="77777777" w:rsidR="003416FD" w:rsidRDefault="0034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MS Mincho"/>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nt377">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E9AE" w14:textId="77777777" w:rsidR="00F66AE4" w:rsidRDefault="00F66AE4">
    <w:pPr>
      <w:pStyle w:val="Pidipagina"/>
    </w:pPr>
    <w:r>
      <w:fldChar w:fldCharType="begin"/>
    </w:r>
    <w:r>
      <w:instrText xml:space="preserve"> PAGE </w:instrText>
    </w:r>
    <w:r>
      <w:fldChar w:fldCharType="separate"/>
    </w:r>
    <w:r w:rsidR="00A150F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2FC2" w14:textId="77777777" w:rsidR="00F66AE4" w:rsidRDefault="00F66AE4">
    <w:pPr>
      <w:pStyle w:val="Pidipagina"/>
    </w:pPr>
    <w:r>
      <w:fldChar w:fldCharType="begin"/>
    </w:r>
    <w:r>
      <w:instrText xml:space="preserve"> PAGE </w:instrText>
    </w:r>
    <w:r>
      <w:fldChar w:fldCharType="separate"/>
    </w:r>
    <w:r w:rsidR="00A150F3">
      <w:rPr>
        <w:noProof/>
      </w:rPr>
      <w:t>1</w:t>
    </w:r>
    <w:r>
      <w:fldChar w:fldCharType="end"/>
    </w:r>
  </w:p>
  <w:p w14:paraId="226E1A4B" w14:textId="77777777" w:rsidR="00F66AE4" w:rsidRDefault="00F66A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0108" w14:textId="77777777" w:rsidR="00767B95" w:rsidRDefault="00767B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A71A" w14:textId="77777777" w:rsidR="003416FD" w:rsidRDefault="003416FD">
      <w:pPr>
        <w:spacing w:line="240" w:lineRule="auto"/>
      </w:pPr>
      <w:r>
        <w:separator/>
      </w:r>
    </w:p>
  </w:footnote>
  <w:footnote w:type="continuationSeparator" w:id="0">
    <w:p w14:paraId="19D51366" w14:textId="77777777" w:rsidR="003416FD" w:rsidRDefault="003416FD">
      <w:pPr>
        <w:spacing w:line="240" w:lineRule="auto"/>
      </w:pPr>
      <w:r>
        <w:continuationSeparator/>
      </w:r>
    </w:p>
  </w:footnote>
  <w:footnote w:id="1">
    <w:p w14:paraId="5CDCA4C8" w14:textId="7C18E805" w:rsidR="00414586" w:rsidRPr="00A150F3" w:rsidRDefault="00414586" w:rsidP="00414586">
      <w:pPr>
        <w:pStyle w:val="Testonotaapidipagina"/>
        <w:jc w:val="both"/>
        <w:rPr>
          <w:sz w:val="20"/>
          <w:szCs w:val="20"/>
        </w:rPr>
      </w:pPr>
      <w:r>
        <w:rPr>
          <w:rStyle w:val="Rimandonotaapidipagina"/>
        </w:rPr>
        <w:footnoteRef/>
      </w:r>
      <w:r>
        <w:t xml:space="preserve"> </w:t>
      </w:r>
      <w:r w:rsidRPr="00A150F3">
        <w:rPr>
          <w:rFonts w:ascii="Calibri" w:hAnsi="Calibri"/>
          <w:sz w:val="20"/>
          <w:szCs w:val="20"/>
        </w:rPr>
        <w:t>Per “compensazione dello scritto con l’orale” si intende consentire allo studente che ha fallito una prova scritta, di essere verificato oralmente sullo stesso argomento (NON SUGLI STESSI ESERCIZI) in tempi brevi. Naturalmente ciò non potrà realizzarsi nell’esame di Stato per la modalità in cui si svolge: produzione delle prove scritte, correzione, pubblicazione del voto scritto e solo a seguire colloquio orale.</w:t>
      </w:r>
    </w:p>
  </w:footnote>
  <w:footnote w:id="2">
    <w:p w14:paraId="17AA72DD" w14:textId="77777777" w:rsidR="00414586" w:rsidRDefault="00414586" w:rsidP="00414586">
      <w:pPr>
        <w:pStyle w:val="Testonotaapidipagina"/>
      </w:pPr>
      <w:r w:rsidRPr="00A150F3">
        <w:rPr>
          <w:rStyle w:val="Rimandonotaapidipagina"/>
        </w:rPr>
        <w:footnoteRef/>
      </w:r>
      <w:r w:rsidRPr="00A150F3">
        <w:t xml:space="preserve"> </w:t>
      </w:r>
      <w:r w:rsidRPr="00A150F3">
        <w:rPr>
          <w:rFonts w:ascii="Calibri" w:hAnsi="Calibri"/>
          <w:sz w:val="20"/>
          <w:szCs w:val="20"/>
        </w:rPr>
        <w:t>Sono consentite le registrazioni audio con esclusiva finalità didattica previa autorizzazione del docente. Le registrazioni delle lezioni dovranno essere utilizzate per uso personale e non potranno in nessun modo essere diffuse dall’alunno. La famiglia sarà ritenuta responsabile della eventuale diffusione del materiale.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E59D" w14:textId="77777777" w:rsidR="00767B95" w:rsidRDefault="00767B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7EFA" w14:textId="77777777" w:rsidR="00767B95" w:rsidRDefault="00767B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6FBE" w14:textId="77777777" w:rsidR="00767B95" w:rsidRDefault="00767B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clip_image001"/>
      </v:shape>
    </w:pict>
  </w:numPicBullet>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454"/>
        </w:tabs>
        <w:ind w:left="454" w:hanging="454"/>
      </w:pPr>
      <w:rPr>
        <w:rFonts w:ascii="OpenSymbol" w:hAnsi="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E33336"/>
    <w:multiLevelType w:val="hybridMultilevel"/>
    <w:tmpl w:val="B5A2B32C"/>
    <w:lvl w:ilvl="0" w:tplc="E8640AAA">
      <w:start w:val="1"/>
      <w:numFmt w:val="bullet"/>
      <w:lvlText w:val=""/>
      <w:lvlJc w:val="left"/>
      <w:pPr>
        <w:ind w:left="360" w:hanging="360"/>
      </w:pPr>
      <w:rPr>
        <w:rFonts w:ascii="Symbol" w:hAnsi="Symbol" w:hint="default"/>
        <w:strike w:val="0"/>
        <w:dstrik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24B2E7B"/>
    <w:multiLevelType w:val="hybridMultilevel"/>
    <w:tmpl w:val="B71C50F8"/>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5623D"/>
    <w:multiLevelType w:val="hybridMultilevel"/>
    <w:tmpl w:val="8E58536E"/>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C7343AD"/>
    <w:multiLevelType w:val="multilevel"/>
    <w:tmpl w:val="26A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B1BCC"/>
    <w:multiLevelType w:val="hybridMultilevel"/>
    <w:tmpl w:val="09F2EB68"/>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14D5B3E"/>
    <w:multiLevelType w:val="hybridMultilevel"/>
    <w:tmpl w:val="5C0CD282"/>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57560D7"/>
    <w:multiLevelType w:val="hybridMultilevel"/>
    <w:tmpl w:val="AD9E0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411F33"/>
    <w:multiLevelType w:val="hybridMultilevel"/>
    <w:tmpl w:val="B956B37E"/>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1395151"/>
    <w:multiLevelType w:val="hybridMultilevel"/>
    <w:tmpl w:val="36769C90"/>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914634"/>
    <w:multiLevelType w:val="hybridMultilevel"/>
    <w:tmpl w:val="E42E333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2C1166"/>
    <w:multiLevelType w:val="hybridMultilevel"/>
    <w:tmpl w:val="7E809960"/>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4C056AB"/>
    <w:multiLevelType w:val="hybridMultilevel"/>
    <w:tmpl w:val="06B0FC30"/>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92A3FD9"/>
    <w:multiLevelType w:val="hybridMultilevel"/>
    <w:tmpl w:val="A63E0FCA"/>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F3B1F"/>
    <w:multiLevelType w:val="hybridMultilevel"/>
    <w:tmpl w:val="601432A6"/>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50C1B18"/>
    <w:multiLevelType w:val="hybridMultilevel"/>
    <w:tmpl w:val="6FDE14DA"/>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A46B18"/>
    <w:multiLevelType w:val="hybridMultilevel"/>
    <w:tmpl w:val="7640EF9A"/>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1B83682"/>
    <w:multiLevelType w:val="hybridMultilevel"/>
    <w:tmpl w:val="BF5CC754"/>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2FA187C"/>
    <w:multiLevelType w:val="hybridMultilevel"/>
    <w:tmpl w:val="75D4DD0E"/>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936" w:hanging="360"/>
      </w:pPr>
      <w:rPr>
        <w:rFonts w:ascii="Courier New" w:hAnsi="Courier New" w:cs="Courier New" w:hint="default"/>
      </w:rPr>
    </w:lvl>
    <w:lvl w:ilvl="2" w:tplc="04100005" w:tentative="1">
      <w:start w:val="1"/>
      <w:numFmt w:val="bullet"/>
      <w:lvlText w:val=""/>
      <w:lvlJc w:val="left"/>
      <w:pPr>
        <w:ind w:left="1656" w:hanging="360"/>
      </w:pPr>
      <w:rPr>
        <w:rFonts w:ascii="Wingdings" w:hAnsi="Wingdings" w:hint="default"/>
      </w:rPr>
    </w:lvl>
    <w:lvl w:ilvl="3" w:tplc="04100001" w:tentative="1">
      <w:start w:val="1"/>
      <w:numFmt w:val="bullet"/>
      <w:lvlText w:val=""/>
      <w:lvlJc w:val="left"/>
      <w:pPr>
        <w:ind w:left="2376" w:hanging="360"/>
      </w:pPr>
      <w:rPr>
        <w:rFonts w:ascii="Symbol" w:hAnsi="Symbol" w:hint="default"/>
      </w:rPr>
    </w:lvl>
    <w:lvl w:ilvl="4" w:tplc="04100003" w:tentative="1">
      <w:start w:val="1"/>
      <w:numFmt w:val="bullet"/>
      <w:lvlText w:val="o"/>
      <w:lvlJc w:val="left"/>
      <w:pPr>
        <w:ind w:left="3096" w:hanging="360"/>
      </w:pPr>
      <w:rPr>
        <w:rFonts w:ascii="Courier New" w:hAnsi="Courier New" w:cs="Courier New" w:hint="default"/>
      </w:rPr>
    </w:lvl>
    <w:lvl w:ilvl="5" w:tplc="04100005" w:tentative="1">
      <w:start w:val="1"/>
      <w:numFmt w:val="bullet"/>
      <w:lvlText w:val=""/>
      <w:lvlJc w:val="left"/>
      <w:pPr>
        <w:ind w:left="3816" w:hanging="360"/>
      </w:pPr>
      <w:rPr>
        <w:rFonts w:ascii="Wingdings" w:hAnsi="Wingdings" w:hint="default"/>
      </w:rPr>
    </w:lvl>
    <w:lvl w:ilvl="6" w:tplc="04100001" w:tentative="1">
      <w:start w:val="1"/>
      <w:numFmt w:val="bullet"/>
      <w:lvlText w:val=""/>
      <w:lvlJc w:val="left"/>
      <w:pPr>
        <w:ind w:left="4536" w:hanging="360"/>
      </w:pPr>
      <w:rPr>
        <w:rFonts w:ascii="Symbol" w:hAnsi="Symbol" w:hint="default"/>
      </w:rPr>
    </w:lvl>
    <w:lvl w:ilvl="7" w:tplc="04100003" w:tentative="1">
      <w:start w:val="1"/>
      <w:numFmt w:val="bullet"/>
      <w:lvlText w:val="o"/>
      <w:lvlJc w:val="left"/>
      <w:pPr>
        <w:ind w:left="5256" w:hanging="360"/>
      </w:pPr>
      <w:rPr>
        <w:rFonts w:ascii="Courier New" w:hAnsi="Courier New" w:cs="Courier New" w:hint="default"/>
      </w:rPr>
    </w:lvl>
    <w:lvl w:ilvl="8" w:tplc="04100005" w:tentative="1">
      <w:start w:val="1"/>
      <w:numFmt w:val="bullet"/>
      <w:lvlText w:val=""/>
      <w:lvlJc w:val="left"/>
      <w:pPr>
        <w:ind w:left="5976" w:hanging="360"/>
      </w:pPr>
      <w:rPr>
        <w:rFonts w:ascii="Wingdings" w:hAnsi="Wingdings" w:hint="default"/>
      </w:rPr>
    </w:lvl>
  </w:abstractNum>
  <w:abstractNum w:abstractNumId="24" w15:restartNumberingAfterBreak="0">
    <w:nsid w:val="53BF1997"/>
    <w:multiLevelType w:val="hybridMultilevel"/>
    <w:tmpl w:val="6B865F62"/>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1070E0"/>
    <w:multiLevelType w:val="hybridMultilevel"/>
    <w:tmpl w:val="B5227558"/>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CA67B63"/>
    <w:multiLevelType w:val="hybridMultilevel"/>
    <w:tmpl w:val="F9E6B132"/>
    <w:lvl w:ilvl="0" w:tplc="76F87F8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936" w:hanging="360"/>
      </w:pPr>
      <w:rPr>
        <w:rFonts w:ascii="Courier New" w:hAnsi="Courier New" w:cs="Courier New" w:hint="default"/>
      </w:rPr>
    </w:lvl>
    <w:lvl w:ilvl="2" w:tplc="04100005" w:tentative="1">
      <w:start w:val="1"/>
      <w:numFmt w:val="bullet"/>
      <w:lvlText w:val=""/>
      <w:lvlJc w:val="left"/>
      <w:pPr>
        <w:ind w:left="1656" w:hanging="360"/>
      </w:pPr>
      <w:rPr>
        <w:rFonts w:ascii="Wingdings" w:hAnsi="Wingdings" w:hint="default"/>
      </w:rPr>
    </w:lvl>
    <w:lvl w:ilvl="3" w:tplc="04100001" w:tentative="1">
      <w:start w:val="1"/>
      <w:numFmt w:val="bullet"/>
      <w:lvlText w:val=""/>
      <w:lvlJc w:val="left"/>
      <w:pPr>
        <w:ind w:left="2376" w:hanging="360"/>
      </w:pPr>
      <w:rPr>
        <w:rFonts w:ascii="Symbol" w:hAnsi="Symbol" w:hint="default"/>
      </w:rPr>
    </w:lvl>
    <w:lvl w:ilvl="4" w:tplc="04100003" w:tentative="1">
      <w:start w:val="1"/>
      <w:numFmt w:val="bullet"/>
      <w:lvlText w:val="o"/>
      <w:lvlJc w:val="left"/>
      <w:pPr>
        <w:ind w:left="3096" w:hanging="360"/>
      </w:pPr>
      <w:rPr>
        <w:rFonts w:ascii="Courier New" w:hAnsi="Courier New" w:cs="Courier New" w:hint="default"/>
      </w:rPr>
    </w:lvl>
    <w:lvl w:ilvl="5" w:tplc="04100005" w:tentative="1">
      <w:start w:val="1"/>
      <w:numFmt w:val="bullet"/>
      <w:lvlText w:val=""/>
      <w:lvlJc w:val="left"/>
      <w:pPr>
        <w:ind w:left="3816" w:hanging="360"/>
      </w:pPr>
      <w:rPr>
        <w:rFonts w:ascii="Wingdings" w:hAnsi="Wingdings" w:hint="default"/>
      </w:rPr>
    </w:lvl>
    <w:lvl w:ilvl="6" w:tplc="04100001" w:tentative="1">
      <w:start w:val="1"/>
      <w:numFmt w:val="bullet"/>
      <w:lvlText w:val=""/>
      <w:lvlJc w:val="left"/>
      <w:pPr>
        <w:ind w:left="4536" w:hanging="360"/>
      </w:pPr>
      <w:rPr>
        <w:rFonts w:ascii="Symbol" w:hAnsi="Symbol" w:hint="default"/>
      </w:rPr>
    </w:lvl>
    <w:lvl w:ilvl="7" w:tplc="04100003" w:tentative="1">
      <w:start w:val="1"/>
      <w:numFmt w:val="bullet"/>
      <w:lvlText w:val="o"/>
      <w:lvlJc w:val="left"/>
      <w:pPr>
        <w:ind w:left="5256" w:hanging="360"/>
      </w:pPr>
      <w:rPr>
        <w:rFonts w:ascii="Courier New" w:hAnsi="Courier New" w:cs="Courier New" w:hint="default"/>
      </w:rPr>
    </w:lvl>
    <w:lvl w:ilvl="8" w:tplc="04100005" w:tentative="1">
      <w:start w:val="1"/>
      <w:numFmt w:val="bullet"/>
      <w:lvlText w:val=""/>
      <w:lvlJc w:val="left"/>
      <w:pPr>
        <w:ind w:left="5976" w:hanging="360"/>
      </w:pPr>
      <w:rPr>
        <w:rFonts w:ascii="Wingdings" w:hAnsi="Wingdings" w:hint="default"/>
      </w:rPr>
    </w:lvl>
  </w:abstractNum>
  <w:abstractNum w:abstractNumId="27" w15:restartNumberingAfterBreak="0">
    <w:nsid w:val="73781AD5"/>
    <w:multiLevelType w:val="hybridMultilevel"/>
    <w:tmpl w:val="CC267D4E"/>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5F17217"/>
    <w:multiLevelType w:val="hybridMultilevel"/>
    <w:tmpl w:val="7EA4F048"/>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9B32136"/>
    <w:multiLevelType w:val="hybridMultilevel"/>
    <w:tmpl w:val="BE6CC4E2"/>
    <w:lvl w:ilvl="0" w:tplc="9B38381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7"/>
  </w:num>
  <w:num w:numId="7">
    <w:abstractNumId w:val="25"/>
  </w:num>
  <w:num w:numId="8">
    <w:abstractNumId w:val="12"/>
  </w:num>
  <w:num w:numId="9">
    <w:abstractNumId w:val="15"/>
  </w:num>
  <w:num w:numId="10">
    <w:abstractNumId w:val="17"/>
  </w:num>
  <w:num w:numId="11">
    <w:abstractNumId w:val="13"/>
  </w:num>
  <w:num w:numId="12">
    <w:abstractNumId w:val="24"/>
  </w:num>
  <w:num w:numId="13">
    <w:abstractNumId w:val="14"/>
  </w:num>
  <w:num w:numId="14">
    <w:abstractNumId w:val="16"/>
  </w:num>
  <w:num w:numId="15">
    <w:abstractNumId w:val="27"/>
  </w:num>
  <w:num w:numId="16">
    <w:abstractNumId w:val="20"/>
  </w:num>
  <w:num w:numId="17">
    <w:abstractNumId w:val="21"/>
  </w:num>
  <w:num w:numId="18">
    <w:abstractNumId w:val="29"/>
  </w:num>
  <w:num w:numId="19">
    <w:abstractNumId w:val="6"/>
  </w:num>
  <w:num w:numId="20">
    <w:abstractNumId w:val="18"/>
  </w:num>
  <w:num w:numId="21">
    <w:abstractNumId w:val="5"/>
  </w:num>
  <w:num w:numId="22">
    <w:abstractNumId w:val="9"/>
  </w:num>
  <w:num w:numId="23">
    <w:abstractNumId w:val="10"/>
  </w:num>
  <w:num w:numId="24">
    <w:abstractNumId w:val="22"/>
  </w:num>
  <w:num w:numId="25">
    <w:abstractNumId w:val="28"/>
  </w:num>
  <w:num w:numId="26">
    <w:abstractNumId w:val="8"/>
  </w:num>
  <w:num w:numId="27">
    <w:abstractNumId w:val="19"/>
  </w:num>
  <w:num w:numId="28">
    <w:abstractNumId w:val="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45"/>
    <w:rsid w:val="00007A88"/>
    <w:rsid w:val="00013990"/>
    <w:rsid w:val="00021969"/>
    <w:rsid w:val="00041FF1"/>
    <w:rsid w:val="00081320"/>
    <w:rsid w:val="00097BC7"/>
    <w:rsid w:val="000C559D"/>
    <w:rsid w:val="000C7F34"/>
    <w:rsid w:val="0010468F"/>
    <w:rsid w:val="001548CD"/>
    <w:rsid w:val="00161471"/>
    <w:rsid w:val="0017136A"/>
    <w:rsid w:val="00175413"/>
    <w:rsid w:val="001D702A"/>
    <w:rsid w:val="001E61C6"/>
    <w:rsid w:val="001F3FC7"/>
    <w:rsid w:val="00215E63"/>
    <w:rsid w:val="002257EB"/>
    <w:rsid w:val="0024021D"/>
    <w:rsid w:val="0025236C"/>
    <w:rsid w:val="00266740"/>
    <w:rsid w:val="002E6A2B"/>
    <w:rsid w:val="002E7A1D"/>
    <w:rsid w:val="002F6DF9"/>
    <w:rsid w:val="003146C0"/>
    <w:rsid w:val="003416FD"/>
    <w:rsid w:val="003443C0"/>
    <w:rsid w:val="0034740F"/>
    <w:rsid w:val="003528CF"/>
    <w:rsid w:val="00375CC0"/>
    <w:rsid w:val="003843D8"/>
    <w:rsid w:val="003A7CC4"/>
    <w:rsid w:val="00406B67"/>
    <w:rsid w:val="00414586"/>
    <w:rsid w:val="00424E0A"/>
    <w:rsid w:val="00431783"/>
    <w:rsid w:val="00475273"/>
    <w:rsid w:val="004859A8"/>
    <w:rsid w:val="005041F1"/>
    <w:rsid w:val="00516ED4"/>
    <w:rsid w:val="00526DEF"/>
    <w:rsid w:val="00530687"/>
    <w:rsid w:val="0058705D"/>
    <w:rsid w:val="005A6FB9"/>
    <w:rsid w:val="005A7892"/>
    <w:rsid w:val="005C3437"/>
    <w:rsid w:val="005C63AF"/>
    <w:rsid w:val="005D1A31"/>
    <w:rsid w:val="005F536D"/>
    <w:rsid w:val="0062279D"/>
    <w:rsid w:val="006A6823"/>
    <w:rsid w:val="00702128"/>
    <w:rsid w:val="00706CAA"/>
    <w:rsid w:val="00767B95"/>
    <w:rsid w:val="00782B8B"/>
    <w:rsid w:val="007A00C1"/>
    <w:rsid w:val="007C6FC8"/>
    <w:rsid w:val="007D19A5"/>
    <w:rsid w:val="007D1D63"/>
    <w:rsid w:val="007D2BB9"/>
    <w:rsid w:val="007D311F"/>
    <w:rsid w:val="007F650C"/>
    <w:rsid w:val="00802604"/>
    <w:rsid w:val="00861D35"/>
    <w:rsid w:val="00871823"/>
    <w:rsid w:val="008A317D"/>
    <w:rsid w:val="008B4543"/>
    <w:rsid w:val="008C63D5"/>
    <w:rsid w:val="00906292"/>
    <w:rsid w:val="00930873"/>
    <w:rsid w:val="0094169F"/>
    <w:rsid w:val="00955101"/>
    <w:rsid w:val="00970922"/>
    <w:rsid w:val="00980F3F"/>
    <w:rsid w:val="00984402"/>
    <w:rsid w:val="009A281C"/>
    <w:rsid w:val="009B7032"/>
    <w:rsid w:val="009D2A65"/>
    <w:rsid w:val="009D6E9E"/>
    <w:rsid w:val="00A10DD5"/>
    <w:rsid w:val="00A150F3"/>
    <w:rsid w:val="00A25A64"/>
    <w:rsid w:val="00A7502B"/>
    <w:rsid w:val="00A904F7"/>
    <w:rsid w:val="00A965C4"/>
    <w:rsid w:val="00AB25C0"/>
    <w:rsid w:val="00AC2BFE"/>
    <w:rsid w:val="00AC7B8A"/>
    <w:rsid w:val="00AD3942"/>
    <w:rsid w:val="00AE3398"/>
    <w:rsid w:val="00AF1345"/>
    <w:rsid w:val="00B16AC6"/>
    <w:rsid w:val="00B56C99"/>
    <w:rsid w:val="00B86DFF"/>
    <w:rsid w:val="00BA29F7"/>
    <w:rsid w:val="00BF16BE"/>
    <w:rsid w:val="00C2525B"/>
    <w:rsid w:val="00C25B1B"/>
    <w:rsid w:val="00C407BB"/>
    <w:rsid w:val="00C43A9C"/>
    <w:rsid w:val="00C7672B"/>
    <w:rsid w:val="00C769DF"/>
    <w:rsid w:val="00C83FE5"/>
    <w:rsid w:val="00C85317"/>
    <w:rsid w:val="00C91792"/>
    <w:rsid w:val="00CB7B1E"/>
    <w:rsid w:val="00CD3F3A"/>
    <w:rsid w:val="00CF4185"/>
    <w:rsid w:val="00CF43A7"/>
    <w:rsid w:val="00D443D3"/>
    <w:rsid w:val="00D51595"/>
    <w:rsid w:val="00D72956"/>
    <w:rsid w:val="00D77101"/>
    <w:rsid w:val="00D853CE"/>
    <w:rsid w:val="00DB5714"/>
    <w:rsid w:val="00E276BA"/>
    <w:rsid w:val="00E37C21"/>
    <w:rsid w:val="00E8162F"/>
    <w:rsid w:val="00E906AA"/>
    <w:rsid w:val="00EC1884"/>
    <w:rsid w:val="00ED7E94"/>
    <w:rsid w:val="00EE441A"/>
    <w:rsid w:val="00F02456"/>
    <w:rsid w:val="00F60EBD"/>
    <w:rsid w:val="00F63A4E"/>
    <w:rsid w:val="00F66AE4"/>
    <w:rsid w:val="00F679F8"/>
    <w:rsid w:val="00F73AE0"/>
    <w:rsid w:val="00FB3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158AF"/>
  <w15:chartTrackingRefBased/>
  <w15:docId w15:val="{B5499B8F-C55D-42F3-976A-E3D135C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spacing w:line="100" w:lineRule="atLeast"/>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Tahoma" w:eastAsia="Times New Roman" w:hAnsi="Tahoma" w:cs="Tahoma"/>
      <w:sz w:val="16"/>
      <w:szCs w:val="16"/>
    </w:rPr>
  </w:style>
  <w:style w:type="character" w:customStyle="1" w:styleId="IntestazioneCarattere">
    <w:name w:val="Intestazione Carattere"/>
    <w:rPr>
      <w:rFonts w:ascii="Arial" w:eastAsia="Times New Roman" w:hAnsi="Arial" w:cs="Times New Roman"/>
      <w:spacing w:val="-5"/>
      <w:sz w:val="28"/>
      <w:szCs w:val="28"/>
    </w:rPr>
  </w:style>
  <w:style w:type="character" w:customStyle="1" w:styleId="s1">
    <w:name w:val="s1"/>
  </w:style>
  <w:style w:type="character" w:customStyle="1" w:styleId="PidipaginaCarattere">
    <w:name w:val="Piè di pagina Carattere"/>
    <w:rPr>
      <w:rFonts w:ascii="Times New Roman" w:eastAsia="Times New Roman" w:hAnsi="Times New Roman" w:cs="Times New Roman"/>
      <w:sz w:val="24"/>
      <w:szCs w:val="24"/>
    </w:rPr>
  </w:style>
  <w:style w:type="character" w:customStyle="1" w:styleId="Numeropagina1">
    <w:name w:val="Numero pagina1"/>
    <w:basedOn w:val="Carpredefinitoparagrafo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mesociet">
    <w:name w:val="Nome società"/>
    <w:basedOn w:val="Normale"/>
    <w:pPr>
      <w:widowControl w:val="0"/>
      <w:spacing w:line="280" w:lineRule="atLeast"/>
      <w:jc w:val="both"/>
    </w:pPr>
    <w:rPr>
      <w:rFonts w:ascii="Arial Black" w:hAnsi="Arial Black"/>
      <w:spacing w:val="-25"/>
      <w:sz w:val="32"/>
      <w:szCs w:val="20"/>
    </w:r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ind w:left="720"/>
    </w:pPr>
  </w:style>
  <w:style w:type="paragraph" w:customStyle="1" w:styleId="Contenutotabella">
    <w:name w:val="Contenuto tabella"/>
    <w:basedOn w:val="Normale"/>
    <w:qFormat/>
    <w:pPr>
      <w:widowControl w:val="0"/>
      <w:suppressLineNumbers/>
    </w:pPr>
    <w:rPr>
      <w:rFonts w:eastAsia="Lucida Sans Unicode"/>
      <w:kern w:val="1"/>
    </w:rPr>
  </w:style>
  <w:style w:type="paragraph" w:customStyle="1" w:styleId="Nessunaspaziatura1">
    <w:name w:val="Nessuna spaziatura1"/>
    <w:pPr>
      <w:suppressAutoHyphens/>
      <w:spacing w:line="100" w:lineRule="atLeast"/>
    </w:pPr>
    <w:rPr>
      <w:rFonts w:ascii="Calibri" w:eastAsia="Calibri" w:hAnsi="Calibri"/>
      <w:sz w:val="22"/>
      <w:szCs w:val="22"/>
      <w:lang w:eastAsia="ar-SA"/>
    </w:rPr>
  </w:style>
  <w:style w:type="paragraph" w:styleId="Intestazione">
    <w:name w:val="header"/>
    <w:basedOn w:val="Normale"/>
    <w:pPr>
      <w:widowControl w:val="0"/>
      <w:suppressLineNumbers/>
      <w:tabs>
        <w:tab w:val="center" w:pos="4320"/>
        <w:tab w:val="right" w:pos="8640"/>
      </w:tabs>
      <w:jc w:val="both"/>
    </w:pPr>
    <w:rPr>
      <w:rFonts w:ascii="Arial" w:hAnsi="Arial"/>
      <w:spacing w:val="-5"/>
      <w:sz w:val="28"/>
      <w:szCs w:val="28"/>
    </w:rPr>
  </w:style>
  <w:style w:type="paragraph" w:customStyle="1" w:styleId="p1">
    <w:name w:val="p1"/>
    <w:basedOn w:val="Normale"/>
    <w:pPr>
      <w:jc w:val="center"/>
    </w:pPr>
    <w:rPr>
      <w:rFonts w:ascii="Arial" w:hAnsi="Arial" w:cs="Arial"/>
      <w:color w:val="40535E"/>
      <w:sz w:val="18"/>
      <w:szCs w:val="18"/>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Corpotesto"/>
  </w:style>
  <w:style w:type="paragraph" w:customStyle="1" w:styleId="Default">
    <w:name w:val="Default"/>
    <w:rsid w:val="007F650C"/>
    <w:pPr>
      <w:suppressAutoHyphens/>
      <w:autoSpaceDE w:val="0"/>
    </w:pPr>
    <w:rPr>
      <w:rFonts w:ascii="Arial" w:eastAsia="Arial" w:hAnsi="Arial" w:cs="Arial"/>
      <w:color w:val="000000"/>
      <w:sz w:val="24"/>
      <w:szCs w:val="24"/>
      <w:lang w:eastAsia="ar-SA"/>
    </w:rPr>
  </w:style>
  <w:style w:type="table" w:styleId="Grigliatabella">
    <w:name w:val="Table Grid"/>
    <w:basedOn w:val="Tabellanormale"/>
    <w:uiPriority w:val="39"/>
    <w:rsid w:val="0095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unhideWhenUsed/>
    <w:rsid w:val="00706CAA"/>
  </w:style>
  <w:style w:type="character" w:customStyle="1" w:styleId="TestonotadichiusuraCarattere">
    <w:name w:val="Testo nota di chiusura Carattere"/>
    <w:link w:val="Testonotadichiusura"/>
    <w:uiPriority w:val="99"/>
    <w:rsid w:val="00706CAA"/>
    <w:rPr>
      <w:sz w:val="24"/>
      <w:szCs w:val="24"/>
      <w:lang w:eastAsia="ar-SA"/>
    </w:rPr>
  </w:style>
  <w:style w:type="character" w:styleId="Rimandonotadichiusura">
    <w:name w:val="endnote reference"/>
    <w:uiPriority w:val="99"/>
    <w:unhideWhenUsed/>
    <w:rsid w:val="00706CAA"/>
    <w:rPr>
      <w:vertAlign w:val="superscript"/>
    </w:rPr>
  </w:style>
  <w:style w:type="paragraph" w:styleId="Testonotaapidipagina">
    <w:name w:val="footnote text"/>
    <w:basedOn w:val="Normale"/>
    <w:link w:val="TestonotaapidipaginaCarattere"/>
    <w:uiPriority w:val="99"/>
    <w:unhideWhenUsed/>
    <w:rsid w:val="00706CAA"/>
  </w:style>
  <w:style w:type="character" w:customStyle="1" w:styleId="TestonotaapidipaginaCarattere">
    <w:name w:val="Testo nota a piè di pagina Carattere"/>
    <w:link w:val="Testonotaapidipagina"/>
    <w:uiPriority w:val="99"/>
    <w:rsid w:val="00706CAA"/>
    <w:rPr>
      <w:sz w:val="24"/>
      <w:szCs w:val="24"/>
      <w:lang w:eastAsia="ar-SA"/>
    </w:rPr>
  </w:style>
  <w:style w:type="character" w:styleId="Rimandonotaapidipagina">
    <w:name w:val="footnote reference"/>
    <w:uiPriority w:val="99"/>
    <w:unhideWhenUsed/>
    <w:rsid w:val="00706CAA"/>
    <w:rPr>
      <w:vertAlign w:val="superscript"/>
    </w:rPr>
  </w:style>
  <w:style w:type="paragraph" w:styleId="Testofumetto">
    <w:name w:val="Balloon Text"/>
    <w:basedOn w:val="Normale"/>
    <w:link w:val="TestofumettoCarattere1"/>
    <w:uiPriority w:val="99"/>
    <w:semiHidden/>
    <w:unhideWhenUsed/>
    <w:rsid w:val="00414586"/>
    <w:pPr>
      <w:spacing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414586"/>
    <w:rPr>
      <w:rFonts w:ascii="Segoe UI" w:hAnsi="Segoe UI" w:cs="Segoe UI"/>
      <w:sz w:val="18"/>
      <w:szCs w:val="18"/>
      <w:lang w:eastAsia="ar-SA"/>
    </w:rPr>
  </w:style>
  <w:style w:type="paragraph" w:styleId="Paragrafoelenco">
    <w:name w:val="List Paragraph"/>
    <w:basedOn w:val="Normale"/>
    <w:uiPriority w:val="34"/>
    <w:qFormat/>
    <w:rsid w:val="0008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8939">
      <w:bodyDiv w:val="1"/>
      <w:marLeft w:val="0"/>
      <w:marRight w:val="0"/>
      <w:marTop w:val="0"/>
      <w:marBottom w:val="0"/>
      <w:divBdr>
        <w:top w:val="none" w:sz="0" w:space="0" w:color="auto"/>
        <w:left w:val="none" w:sz="0" w:space="0" w:color="auto"/>
        <w:bottom w:val="none" w:sz="0" w:space="0" w:color="auto"/>
        <w:right w:val="none" w:sz="0" w:space="0" w:color="auto"/>
      </w:divBdr>
      <w:divsChild>
        <w:div w:id="531579709">
          <w:marLeft w:val="0"/>
          <w:marRight w:val="0"/>
          <w:marTop w:val="0"/>
          <w:marBottom w:val="0"/>
          <w:divBdr>
            <w:top w:val="none" w:sz="0" w:space="0" w:color="auto"/>
            <w:left w:val="none" w:sz="0" w:space="0" w:color="auto"/>
            <w:bottom w:val="none" w:sz="0" w:space="0" w:color="auto"/>
            <w:right w:val="none" w:sz="0" w:space="0" w:color="auto"/>
          </w:divBdr>
        </w:div>
        <w:div w:id="1698120132">
          <w:marLeft w:val="0"/>
          <w:marRight w:val="0"/>
          <w:marTop w:val="0"/>
          <w:marBottom w:val="0"/>
          <w:divBdr>
            <w:top w:val="none" w:sz="0" w:space="0" w:color="auto"/>
            <w:left w:val="none" w:sz="0" w:space="0" w:color="auto"/>
            <w:bottom w:val="none" w:sz="0" w:space="0" w:color="auto"/>
            <w:right w:val="none" w:sz="0" w:space="0" w:color="auto"/>
          </w:divBdr>
        </w:div>
      </w:divsChild>
    </w:div>
    <w:div w:id="1549681716">
      <w:bodyDiv w:val="1"/>
      <w:marLeft w:val="0"/>
      <w:marRight w:val="0"/>
      <w:marTop w:val="0"/>
      <w:marBottom w:val="0"/>
      <w:divBdr>
        <w:top w:val="none" w:sz="0" w:space="0" w:color="auto"/>
        <w:left w:val="none" w:sz="0" w:space="0" w:color="auto"/>
        <w:bottom w:val="none" w:sz="0" w:space="0" w:color="auto"/>
        <w:right w:val="none" w:sz="0" w:space="0" w:color="auto"/>
      </w:divBdr>
      <w:divsChild>
        <w:div w:id="332878518">
          <w:marLeft w:val="0"/>
          <w:marRight w:val="0"/>
          <w:marTop w:val="0"/>
          <w:marBottom w:val="0"/>
          <w:divBdr>
            <w:top w:val="none" w:sz="0" w:space="0" w:color="auto"/>
            <w:left w:val="none" w:sz="0" w:space="0" w:color="auto"/>
            <w:bottom w:val="none" w:sz="0" w:space="0" w:color="auto"/>
            <w:right w:val="none" w:sz="0" w:space="0" w:color="auto"/>
          </w:divBdr>
        </w:div>
        <w:div w:id="17283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95B4-BB03-4F4C-A572-AA603873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1470</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cp:lastModifiedBy>Barbara Bianchini</cp:lastModifiedBy>
  <cp:revision>27</cp:revision>
  <cp:lastPrinted>2017-10-05T19:34:00Z</cp:lastPrinted>
  <dcterms:created xsi:type="dcterms:W3CDTF">2019-11-02T17:40:00Z</dcterms:created>
  <dcterms:modified xsi:type="dcterms:W3CDTF">2021-11-20T20:56:00Z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